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2B9F" w14:textId="6EE66192" w:rsidR="0066666E" w:rsidRDefault="000D4599">
      <w:r>
        <w:rPr>
          <w:noProof/>
        </w:rPr>
        <w:drawing>
          <wp:anchor distT="0" distB="0" distL="114300" distR="114300" simplePos="0" relativeHeight="251660288" behindDoc="1" locked="0" layoutInCell="1" allowOverlap="1" wp14:anchorId="5EE4C8C7" wp14:editId="5CA33CDD">
            <wp:simplePos x="0" y="0"/>
            <wp:positionH relativeFrom="margin">
              <wp:posOffset>1859280</wp:posOffset>
            </wp:positionH>
            <wp:positionV relativeFrom="page">
              <wp:posOffset>274320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5" name="Picture 4" descr="Bedfield School (@BedfieldSchool) / Twitter">
              <a:extLst xmlns:a="http://schemas.openxmlformats.org/drawingml/2006/main">
                <a:ext uri="{FF2B5EF4-FFF2-40B4-BE49-F238E27FC236}">
                  <a16:creationId xmlns:a16="http://schemas.microsoft.com/office/drawing/2014/main" id="{4B41F6D0-FD47-4D55-8DD8-606404384D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edfield School (@BedfieldSchool) / Twitter">
                      <a:extLst>
                        <a:ext uri="{FF2B5EF4-FFF2-40B4-BE49-F238E27FC236}">
                          <a16:creationId xmlns:a16="http://schemas.microsoft.com/office/drawing/2014/main" id="{4B41F6D0-FD47-4D55-8DD8-606404384D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783">
        <w:rPr>
          <w:noProof/>
        </w:rPr>
        <w:drawing>
          <wp:anchor distT="0" distB="0" distL="114300" distR="114300" simplePos="0" relativeHeight="251664384" behindDoc="1" locked="0" layoutInCell="1" allowOverlap="1" wp14:anchorId="57D9870D" wp14:editId="1AEC78A7">
            <wp:simplePos x="0" y="0"/>
            <wp:positionH relativeFrom="margin">
              <wp:align>left</wp:align>
            </wp:positionH>
            <wp:positionV relativeFrom="page">
              <wp:posOffset>243840</wp:posOffset>
            </wp:positionV>
            <wp:extent cx="147066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264" y="21199"/>
                <wp:lineTo x="21264" y="0"/>
                <wp:lineTo x="0" y="0"/>
              </wp:wrapPolygon>
            </wp:wrapTight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66E">
        <w:rPr>
          <w:noProof/>
        </w:rPr>
        <w:drawing>
          <wp:anchor distT="0" distB="0" distL="114300" distR="114300" simplePos="0" relativeHeight="251654144" behindDoc="1" locked="0" layoutInCell="1" allowOverlap="1" wp14:anchorId="1CEB762F" wp14:editId="4D504C73">
            <wp:simplePos x="0" y="0"/>
            <wp:positionH relativeFrom="column">
              <wp:posOffset>3726180</wp:posOffset>
            </wp:positionH>
            <wp:positionV relativeFrom="page">
              <wp:posOffset>373380</wp:posOffset>
            </wp:positionV>
            <wp:extent cx="1117600" cy="1120140"/>
            <wp:effectExtent l="0" t="0" r="6350" b="3810"/>
            <wp:wrapTight wrapText="bothSides">
              <wp:wrapPolygon edited="0">
                <wp:start x="0" y="0"/>
                <wp:lineTo x="0" y="21306"/>
                <wp:lineTo x="21355" y="21306"/>
                <wp:lineTo x="21355" y="0"/>
                <wp:lineTo x="0" y="0"/>
              </wp:wrapPolygon>
            </wp:wrapTight>
            <wp:docPr id="4" name="Picture 3" descr="A picture containing text, clock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8C5989-915A-4F20-1ADC-F6A067EE6E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lock, sign&#10;&#10;Description automatically generated">
                      <a:extLst>
                        <a:ext uri="{FF2B5EF4-FFF2-40B4-BE49-F238E27FC236}">
                          <a16:creationId xmlns:a16="http://schemas.microsoft.com/office/drawing/2014/main" id="{CE8C5989-915A-4F20-1ADC-F6A067EE6E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66E">
        <w:t xml:space="preserve">                         </w:t>
      </w:r>
    </w:p>
    <w:p w14:paraId="6BA7F003" w14:textId="1214562F" w:rsidR="0066666E" w:rsidRDefault="0066666E"/>
    <w:p w14:paraId="0021111E" w14:textId="77777777" w:rsidR="0066666E" w:rsidRDefault="0066666E"/>
    <w:p w14:paraId="32A27C85" w14:textId="77777777" w:rsidR="0066666E" w:rsidRDefault="0066666E"/>
    <w:p w14:paraId="0AE2EDA3" w14:textId="005556F1" w:rsidR="00ED0943" w:rsidRPr="00476C1B" w:rsidRDefault="00EC12B9">
      <w:pPr>
        <w:rPr>
          <w:rFonts w:ascii="Tahoma" w:hAnsi="Tahoma" w:cs="Tahoma"/>
          <w:b/>
          <w:bCs/>
          <w:sz w:val="32"/>
          <w:szCs w:val="32"/>
        </w:rPr>
      </w:pPr>
      <w:r w:rsidRPr="00476C1B">
        <w:rPr>
          <w:rFonts w:ascii="Tahoma" w:hAnsi="Tahoma" w:cs="Tahoma"/>
          <w:b/>
          <w:bCs/>
          <w:sz w:val="32"/>
          <w:szCs w:val="32"/>
        </w:rPr>
        <w:t xml:space="preserve">Bedfield and </w:t>
      </w:r>
      <w:proofErr w:type="spellStart"/>
      <w:r w:rsidRPr="00476C1B">
        <w:rPr>
          <w:rFonts w:ascii="Tahoma" w:hAnsi="Tahoma" w:cs="Tahoma"/>
          <w:b/>
          <w:bCs/>
          <w:sz w:val="32"/>
          <w:szCs w:val="32"/>
        </w:rPr>
        <w:t>Wetheringsett</w:t>
      </w:r>
      <w:proofErr w:type="spellEnd"/>
      <w:r w:rsidRPr="00476C1B">
        <w:rPr>
          <w:rFonts w:ascii="Tahoma" w:hAnsi="Tahoma" w:cs="Tahoma"/>
          <w:b/>
          <w:bCs/>
          <w:sz w:val="32"/>
          <w:szCs w:val="32"/>
        </w:rPr>
        <w:t xml:space="preserve"> C of E Primary Schools</w:t>
      </w:r>
    </w:p>
    <w:p w14:paraId="5B07F5F8" w14:textId="1AE8D6DF" w:rsidR="0066666E" w:rsidRPr="00476C1B" w:rsidRDefault="0066666E">
      <w:pPr>
        <w:rPr>
          <w:rFonts w:ascii="Tahoma" w:hAnsi="Tahoma" w:cs="Tahoma"/>
          <w:b/>
          <w:bCs/>
          <w:sz w:val="32"/>
          <w:szCs w:val="32"/>
        </w:rPr>
      </w:pPr>
      <w:r w:rsidRPr="00476C1B">
        <w:rPr>
          <w:rFonts w:ascii="Tahoma" w:hAnsi="Tahoma" w:cs="Tahoma"/>
          <w:b/>
          <w:bCs/>
          <w:sz w:val="32"/>
          <w:szCs w:val="32"/>
        </w:rPr>
        <w:t>Subject</w:t>
      </w:r>
      <w:r w:rsidR="00E51539" w:rsidRPr="00476C1B">
        <w:rPr>
          <w:rFonts w:ascii="Tahoma" w:hAnsi="Tahoma" w:cs="Tahoma"/>
          <w:b/>
          <w:bCs/>
          <w:sz w:val="32"/>
          <w:szCs w:val="32"/>
        </w:rPr>
        <w:t xml:space="preserve"> area</w:t>
      </w:r>
      <w:r w:rsidRPr="00476C1B">
        <w:rPr>
          <w:rFonts w:ascii="Tahoma" w:hAnsi="Tahoma" w:cs="Tahoma"/>
          <w:b/>
          <w:bCs/>
          <w:sz w:val="32"/>
          <w:szCs w:val="32"/>
        </w:rPr>
        <w:t>:</w:t>
      </w:r>
      <w:r w:rsidR="00665292" w:rsidRPr="00476C1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51539" w:rsidRPr="00476C1B">
        <w:rPr>
          <w:rFonts w:ascii="Tahoma" w:hAnsi="Tahoma" w:cs="Tahoma"/>
          <w:b/>
          <w:bCs/>
          <w:sz w:val="32"/>
          <w:szCs w:val="32"/>
        </w:rPr>
        <w:t>Writing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5873"/>
      </w:tblGrid>
      <w:tr w:rsidR="00E51539" w14:paraId="14A4D555" w14:textId="77777777" w:rsidTr="009B7ACB">
        <w:tc>
          <w:tcPr>
            <w:tcW w:w="2405" w:type="dxa"/>
            <w:shd w:val="clear" w:color="auto" w:fill="CCCCFF"/>
          </w:tcPr>
          <w:p w14:paraId="44921C33" w14:textId="6A61BD08" w:rsidR="00E51539" w:rsidRPr="00557B22" w:rsidRDefault="00E51539">
            <w:pPr>
              <w:rPr>
                <w:rFonts w:ascii="Tahoma" w:hAnsi="Tahoma" w:cs="Tahoma"/>
                <w:b/>
                <w:bCs/>
              </w:rPr>
            </w:pPr>
            <w:r w:rsidRPr="00557B22">
              <w:rPr>
                <w:rFonts w:ascii="Tahoma" w:hAnsi="Tahoma" w:cs="Tahoma"/>
                <w:b/>
                <w:bCs/>
              </w:rPr>
              <w:t>Reception</w:t>
            </w:r>
          </w:p>
        </w:tc>
        <w:tc>
          <w:tcPr>
            <w:tcW w:w="11543" w:type="dxa"/>
            <w:gridSpan w:val="2"/>
            <w:shd w:val="clear" w:color="auto" w:fill="CCCCFF"/>
          </w:tcPr>
          <w:p w14:paraId="3450A3B3" w14:textId="5AEFE54D" w:rsidR="00126E60" w:rsidRPr="00126E60" w:rsidRDefault="00126E60" w:rsidP="00A61E87">
            <w:pPr>
              <w:pStyle w:val="ListParagraph"/>
              <w:rPr>
                <w:rFonts w:ascii="Tahoma" w:hAnsi="Tahoma" w:cs="Tahoma"/>
              </w:rPr>
            </w:pPr>
          </w:p>
        </w:tc>
      </w:tr>
      <w:tr w:rsidR="00A61E87" w14:paraId="3112A2DB" w14:textId="77777777" w:rsidTr="00E51539">
        <w:tc>
          <w:tcPr>
            <w:tcW w:w="2405" w:type="dxa"/>
          </w:tcPr>
          <w:p w14:paraId="10DBB5F0" w14:textId="77777777" w:rsidR="00A61E87" w:rsidRPr="00557B22" w:rsidRDefault="00A61E8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43" w:type="dxa"/>
            <w:gridSpan w:val="2"/>
          </w:tcPr>
          <w:p w14:paraId="24F75E77" w14:textId="77777777" w:rsidR="00A61E87" w:rsidRPr="00557B22" w:rsidRDefault="00A61E87" w:rsidP="00A61E87">
            <w:pPr>
              <w:rPr>
                <w:rFonts w:ascii="Tahoma" w:hAnsi="Tahoma" w:cs="Tahoma"/>
                <w:b/>
                <w:bCs/>
              </w:rPr>
            </w:pPr>
            <w:r w:rsidRPr="00557B22">
              <w:rPr>
                <w:rFonts w:ascii="Tahoma" w:hAnsi="Tahoma" w:cs="Tahoma"/>
                <w:b/>
                <w:bCs/>
              </w:rPr>
              <w:t>Literacy – Writing</w:t>
            </w:r>
          </w:p>
          <w:p w14:paraId="40EFC316" w14:textId="77777777" w:rsidR="00A61E87" w:rsidRDefault="00A61E87" w:rsidP="00A61E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Form lower care and capital letters </w:t>
            </w:r>
            <w:proofErr w:type="gramStart"/>
            <w:r>
              <w:rPr>
                <w:rFonts w:ascii="Tahoma" w:hAnsi="Tahoma" w:cs="Tahoma"/>
              </w:rPr>
              <w:t>correctly</w:t>
            </w:r>
            <w:proofErr w:type="gramEnd"/>
          </w:p>
          <w:p w14:paraId="491C0440" w14:textId="77777777" w:rsidR="00A61E87" w:rsidRDefault="00A61E87" w:rsidP="00A61E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Spell words by identifying the sounds, then writing the sounds with </w:t>
            </w:r>
            <w:proofErr w:type="gramStart"/>
            <w:r>
              <w:rPr>
                <w:rFonts w:ascii="Tahoma" w:hAnsi="Tahoma" w:cs="Tahoma"/>
              </w:rPr>
              <w:t>letters</w:t>
            </w:r>
            <w:proofErr w:type="gramEnd"/>
          </w:p>
          <w:p w14:paraId="52DBDC3F" w14:textId="77777777" w:rsidR="00A61E87" w:rsidRDefault="00A61E87" w:rsidP="00A61E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 simple, regular words - CVC, CCVC and CVCC </w:t>
            </w:r>
            <w:proofErr w:type="gramStart"/>
            <w:r>
              <w:rPr>
                <w:rFonts w:ascii="Tahoma" w:hAnsi="Tahoma" w:cs="Tahoma"/>
              </w:rPr>
              <w:t>words</w:t>
            </w:r>
            <w:proofErr w:type="gramEnd"/>
          </w:p>
          <w:p w14:paraId="579D4449" w14:textId="77777777" w:rsidR="00A61E87" w:rsidRDefault="00A61E87" w:rsidP="00A61E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 short sentences with words with known sound-letter correspondence using a capital letter and a full </w:t>
            </w:r>
            <w:proofErr w:type="gramStart"/>
            <w:r>
              <w:rPr>
                <w:rFonts w:ascii="Tahoma" w:hAnsi="Tahoma" w:cs="Tahoma"/>
              </w:rPr>
              <w:t>stop</w:t>
            </w:r>
            <w:proofErr w:type="gramEnd"/>
          </w:p>
          <w:p w14:paraId="475197D6" w14:textId="77777777" w:rsidR="00A61E87" w:rsidRDefault="00A61E87" w:rsidP="00A61E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Re-read what they have written to make sure it makes </w:t>
            </w:r>
            <w:proofErr w:type="gramStart"/>
            <w:r>
              <w:rPr>
                <w:rFonts w:ascii="Tahoma" w:hAnsi="Tahoma" w:cs="Tahoma"/>
              </w:rPr>
              <w:t>sense</w:t>
            </w:r>
            <w:proofErr w:type="gramEnd"/>
          </w:p>
          <w:p w14:paraId="203AB520" w14:textId="77777777" w:rsidR="00A61E87" w:rsidRDefault="00A61E87" w:rsidP="00A61E87">
            <w:pPr>
              <w:rPr>
                <w:rFonts w:ascii="Tahoma" w:hAnsi="Tahoma" w:cs="Tahoma"/>
              </w:rPr>
            </w:pPr>
          </w:p>
          <w:p w14:paraId="074351F0" w14:textId="77777777" w:rsidR="00A61E87" w:rsidRPr="00707D6C" w:rsidRDefault="00A61E87" w:rsidP="00A61E87">
            <w:pPr>
              <w:rPr>
                <w:rFonts w:ascii="Tahoma" w:hAnsi="Tahoma" w:cs="Tahoma"/>
                <w:b/>
                <w:bCs/>
              </w:rPr>
            </w:pPr>
            <w:r w:rsidRPr="00707D6C">
              <w:rPr>
                <w:rFonts w:ascii="Tahoma" w:hAnsi="Tahoma" w:cs="Tahoma"/>
                <w:b/>
                <w:bCs/>
              </w:rPr>
              <w:t>Physical development – Fine motor skills</w:t>
            </w:r>
          </w:p>
          <w:p w14:paraId="3CAB1857" w14:textId="77777777" w:rsidR="00A61E87" w:rsidRDefault="00A61E87" w:rsidP="00A61E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Develop small motor skills to use a range of tools competently, safely and confidently </w:t>
            </w:r>
            <w:proofErr w:type="spellStart"/>
            <w:r>
              <w:rPr>
                <w:rFonts w:ascii="Tahoma" w:hAnsi="Tahoma" w:cs="Tahoma"/>
              </w:rPr>
              <w:t>eg</w:t>
            </w:r>
            <w:proofErr w:type="spellEnd"/>
            <w:r>
              <w:rPr>
                <w:rFonts w:ascii="Tahoma" w:hAnsi="Tahoma" w:cs="Tahoma"/>
              </w:rPr>
              <w:t xml:space="preserve"> pencils for drawing and writing, paintbrushes, </w:t>
            </w:r>
            <w:proofErr w:type="gramStart"/>
            <w:r>
              <w:rPr>
                <w:rFonts w:ascii="Tahoma" w:hAnsi="Tahoma" w:cs="Tahoma"/>
              </w:rPr>
              <w:t>scissors</w:t>
            </w:r>
            <w:proofErr w:type="gramEnd"/>
          </w:p>
          <w:p w14:paraId="0AD18545" w14:textId="77777777" w:rsidR="00A61E87" w:rsidRDefault="00A61E87" w:rsidP="00A61E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core muscle skills to achieve good posture when sitting at a table or on the </w:t>
            </w:r>
            <w:proofErr w:type="gramStart"/>
            <w:r>
              <w:rPr>
                <w:rFonts w:ascii="Tahoma" w:hAnsi="Tahoma" w:cs="Tahoma"/>
              </w:rPr>
              <w:t>floor</w:t>
            </w:r>
            <w:proofErr w:type="gramEnd"/>
          </w:p>
          <w:p w14:paraId="22F25C5E" w14:textId="77777777" w:rsidR="00A61E87" w:rsidRDefault="00A61E87" w:rsidP="00A61E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Develop the foundations of a handwriting style which is accurate and </w:t>
            </w:r>
            <w:proofErr w:type="gramStart"/>
            <w:r>
              <w:rPr>
                <w:rFonts w:ascii="Tahoma" w:hAnsi="Tahoma" w:cs="Tahoma"/>
              </w:rPr>
              <w:t>efficient</w:t>
            </w:r>
            <w:proofErr w:type="gramEnd"/>
          </w:p>
          <w:p w14:paraId="46CE53BF" w14:textId="77777777" w:rsidR="00A61E87" w:rsidRDefault="00A61E87" w:rsidP="00A61E87">
            <w:pPr>
              <w:rPr>
                <w:rFonts w:ascii="Tahoma" w:hAnsi="Tahoma" w:cs="Tahoma"/>
              </w:rPr>
            </w:pPr>
          </w:p>
          <w:p w14:paraId="746F98CE" w14:textId="77777777" w:rsidR="00A61E87" w:rsidRDefault="00A61E87" w:rsidP="00A61E87">
            <w:pPr>
              <w:rPr>
                <w:rFonts w:ascii="Tahoma" w:hAnsi="Tahoma" w:cs="Tahoma"/>
                <w:b/>
                <w:bCs/>
              </w:rPr>
            </w:pPr>
            <w:r w:rsidRPr="00126E60">
              <w:rPr>
                <w:rFonts w:ascii="Tahoma" w:hAnsi="Tahoma" w:cs="Tahoma"/>
                <w:b/>
                <w:bCs/>
              </w:rPr>
              <w:t>ELG Writing</w:t>
            </w:r>
          </w:p>
          <w:p w14:paraId="78460F8B" w14:textId="77777777" w:rsidR="00A61E87" w:rsidRDefault="00A61E87" w:rsidP="00A61E8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126E60">
              <w:rPr>
                <w:rFonts w:ascii="Tahoma" w:hAnsi="Tahoma" w:cs="Tahoma"/>
              </w:rPr>
              <w:t>Write recognisable letters</w:t>
            </w:r>
            <w:r>
              <w:rPr>
                <w:rFonts w:ascii="Tahoma" w:hAnsi="Tahoma" w:cs="Tahoma"/>
              </w:rPr>
              <w:t xml:space="preserve">, mostly correctly </w:t>
            </w:r>
            <w:proofErr w:type="gramStart"/>
            <w:r>
              <w:rPr>
                <w:rFonts w:ascii="Tahoma" w:hAnsi="Tahoma" w:cs="Tahoma"/>
              </w:rPr>
              <w:t>formed</w:t>
            </w:r>
            <w:proofErr w:type="gramEnd"/>
          </w:p>
          <w:p w14:paraId="32CF3950" w14:textId="77777777" w:rsidR="00A61E87" w:rsidRDefault="00A61E87" w:rsidP="00A61E8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Spell words by identifying sounds in them and representing the sounds with </w:t>
            </w:r>
            <w:proofErr w:type="gramStart"/>
            <w:r>
              <w:rPr>
                <w:rFonts w:ascii="Tahoma" w:hAnsi="Tahoma" w:cs="Tahoma"/>
              </w:rPr>
              <w:t>letters</w:t>
            </w:r>
            <w:proofErr w:type="gramEnd"/>
          </w:p>
          <w:p w14:paraId="52D6889B" w14:textId="77777777" w:rsidR="00A61E87" w:rsidRDefault="00A61E87" w:rsidP="00A61E8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 simple phrases and sentences that can be read by </w:t>
            </w:r>
            <w:proofErr w:type="gramStart"/>
            <w:r>
              <w:rPr>
                <w:rFonts w:ascii="Tahoma" w:hAnsi="Tahoma" w:cs="Tahoma"/>
              </w:rPr>
              <w:t>others</w:t>
            </w:r>
            <w:proofErr w:type="gramEnd"/>
          </w:p>
          <w:p w14:paraId="51699D68" w14:textId="77777777" w:rsidR="00476C1B" w:rsidRDefault="00476C1B" w:rsidP="00476C1B">
            <w:pPr>
              <w:rPr>
                <w:rFonts w:ascii="Tahoma" w:hAnsi="Tahoma" w:cs="Tahoma"/>
              </w:rPr>
            </w:pPr>
          </w:p>
          <w:p w14:paraId="36C7F688" w14:textId="77777777" w:rsidR="00476C1B" w:rsidRPr="00476C1B" w:rsidRDefault="00476C1B" w:rsidP="00476C1B">
            <w:pPr>
              <w:rPr>
                <w:rFonts w:ascii="Tahoma" w:hAnsi="Tahoma" w:cs="Tahoma"/>
              </w:rPr>
            </w:pPr>
          </w:p>
          <w:p w14:paraId="57DF6AD7" w14:textId="77777777" w:rsidR="00A61E87" w:rsidRPr="00557B22" w:rsidRDefault="00A61E87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61E87" w14:paraId="47905799" w14:textId="3B8984CF" w:rsidTr="001A65AD">
        <w:tc>
          <w:tcPr>
            <w:tcW w:w="2405" w:type="dxa"/>
            <w:shd w:val="clear" w:color="auto" w:fill="CCCCFF"/>
          </w:tcPr>
          <w:p w14:paraId="291991A8" w14:textId="77777777" w:rsidR="00A61E87" w:rsidRPr="00A61E87" w:rsidRDefault="00A61E87">
            <w:pPr>
              <w:rPr>
                <w:rFonts w:ascii="Tahoma" w:hAnsi="Tahoma" w:cs="Tahoma"/>
                <w:b/>
                <w:bCs/>
              </w:rPr>
            </w:pPr>
            <w:r w:rsidRPr="00A61E87">
              <w:rPr>
                <w:rFonts w:ascii="Tahoma" w:hAnsi="Tahoma" w:cs="Tahoma"/>
                <w:b/>
                <w:bCs/>
              </w:rPr>
              <w:lastRenderedPageBreak/>
              <w:t>KS1</w:t>
            </w:r>
          </w:p>
          <w:p w14:paraId="1298E66A" w14:textId="65D68A17" w:rsidR="00A61E87" w:rsidRDefault="00A61E87">
            <w:pPr>
              <w:rPr>
                <w:rFonts w:ascii="Tahoma" w:hAnsi="Tahoma" w:cs="Tahoma"/>
              </w:rPr>
            </w:pPr>
            <w:r w:rsidRPr="00A61E87">
              <w:rPr>
                <w:rFonts w:ascii="Tahoma" w:hAnsi="Tahoma" w:cs="Tahoma"/>
                <w:b/>
                <w:bCs/>
              </w:rPr>
              <w:t>Years 1&amp;2</w:t>
            </w:r>
          </w:p>
        </w:tc>
        <w:tc>
          <w:tcPr>
            <w:tcW w:w="5670" w:type="dxa"/>
            <w:shd w:val="clear" w:color="auto" w:fill="CCCCFF"/>
          </w:tcPr>
          <w:p w14:paraId="0ECC1D65" w14:textId="4599B5D3" w:rsidR="00A61E87" w:rsidRPr="00A61E87" w:rsidRDefault="00A61E87">
            <w:pPr>
              <w:rPr>
                <w:rFonts w:ascii="Tahoma" w:hAnsi="Tahoma" w:cs="Tahoma"/>
                <w:b/>
                <w:bCs/>
              </w:rPr>
            </w:pPr>
            <w:r w:rsidRPr="00A61E87">
              <w:rPr>
                <w:rFonts w:ascii="Tahoma" w:hAnsi="Tahoma" w:cs="Tahoma"/>
                <w:b/>
                <w:bCs/>
              </w:rPr>
              <w:t>Year 1</w:t>
            </w:r>
          </w:p>
        </w:tc>
        <w:tc>
          <w:tcPr>
            <w:tcW w:w="5873" w:type="dxa"/>
            <w:shd w:val="clear" w:color="auto" w:fill="CCCCFF"/>
          </w:tcPr>
          <w:p w14:paraId="25B8BA77" w14:textId="7E6BC403" w:rsidR="00A61E87" w:rsidRPr="00A61E87" w:rsidRDefault="00A61E87" w:rsidP="00A61E87">
            <w:pPr>
              <w:rPr>
                <w:rFonts w:ascii="Tahoma" w:hAnsi="Tahoma" w:cs="Tahoma"/>
                <w:b/>
                <w:bCs/>
              </w:rPr>
            </w:pPr>
            <w:r w:rsidRPr="00A61E87">
              <w:rPr>
                <w:rFonts w:ascii="Tahoma" w:hAnsi="Tahoma" w:cs="Tahoma"/>
                <w:b/>
                <w:bCs/>
              </w:rPr>
              <w:t>Year 2</w:t>
            </w:r>
          </w:p>
        </w:tc>
      </w:tr>
      <w:tr w:rsidR="00A61E87" w14:paraId="2DAE0AF6" w14:textId="76CB8006" w:rsidTr="001A65AD">
        <w:tc>
          <w:tcPr>
            <w:tcW w:w="2405" w:type="dxa"/>
          </w:tcPr>
          <w:p w14:paraId="077D735C" w14:textId="61F304D5" w:rsidR="00A61E87" w:rsidRPr="009B7ACB" w:rsidRDefault="00A61E87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>Handwriting</w:t>
            </w:r>
          </w:p>
        </w:tc>
        <w:tc>
          <w:tcPr>
            <w:tcW w:w="5670" w:type="dxa"/>
          </w:tcPr>
          <w:p w14:paraId="32A0C364" w14:textId="77777777" w:rsidR="00A61E87" w:rsidRDefault="009B7A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Sits and holds pencil </w:t>
            </w:r>
            <w:proofErr w:type="gramStart"/>
            <w:r>
              <w:rPr>
                <w:rFonts w:ascii="Tahoma" w:hAnsi="Tahoma" w:cs="Tahoma"/>
              </w:rPr>
              <w:t>correctly</w:t>
            </w:r>
            <w:proofErr w:type="gramEnd"/>
          </w:p>
          <w:p w14:paraId="319786E3" w14:textId="77777777" w:rsidR="009B7ACB" w:rsidRDefault="009B7A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Forms lower case letters in the right direction, starting and finishing at correct </w:t>
            </w:r>
            <w:proofErr w:type="gramStart"/>
            <w:r>
              <w:rPr>
                <w:rFonts w:ascii="Tahoma" w:hAnsi="Tahoma" w:cs="Tahoma"/>
              </w:rPr>
              <w:t>points</w:t>
            </w:r>
            <w:proofErr w:type="gramEnd"/>
          </w:p>
          <w:p w14:paraId="72BF3DAD" w14:textId="38E6C961" w:rsidR="00015DD3" w:rsidRDefault="00015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Forms lower case and capital letters correctly</w:t>
            </w:r>
          </w:p>
        </w:tc>
        <w:tc>
          <w:tcPr>
            <w:tcW w:w="5873" w:type="dxa"/>
          </w:tcPr>
          <w:p w14:paraId="6C5AAAC2" w14:textId="77777777" w:rsidR="00A61E87" w:rsidRDefault="00015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Forms lower case and capital letters correctly and at correct </w:t>
            </w:r>
            <w:proofErr w:type="gramStart"/>
            <w:r>
              <w:rPr>
                <w:rFonts w:ascii="Tahoma" w:hAnsi="Tahoma" w:cs="Tahoma"/>
              </w:rPr>
              <w:t>size</w:t>
            </w:r>
            <w:proofErr w:type="gramEnd"/>
          </w:p>
          <w:p w14:paraId="58B81B13" w14:textId="77777777" w:rsidR="00015DD3" w:rsidRDefault="00015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diagonal and horizontal strokes to join some </w:t>
            </w:r>
            <w:proofErr w:type="gramStart"/>
            <w:r>
              <w:rPr>
                <w:rFonts w:ascii="Tahoma" w:hAnsi="Tahoma" w:cs="Tahoma"/>
              </w:rPr>
              <w:t>letters</w:t>
            </w:r>
            <w:proofErr w:type="gramEnd"/>
          </w:p>
          <w:p w14:paraId="77FB54B2" w14:textId="0372A3A6" w:rsidR="00015DD3" w:rsidRDefault="00015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Leaves appropriate spacing between words</w:t>
            </w:r>
          </w:p>
        </w:tc>
      </w:tr>
      <w:tr w:rsidR="00A61E87" w14:paraId="0AACDDBD" w14:textId="427B5A3A" w:rsidTr="001A65AD">
        <w:tc>
          <w:tcPr>
            <w:tcW w:w="2405" w:type="dxa"/>
          </w:tcPr>
          <w:p w14:paraId="08E7559D" w14:textId="0C54C6FF" w:rsidR="00A61E87" w:rsidRPr="009B7ACB" w:rsidRDefault="00A61E87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>Spelling</w:t>
            </w:r>
          </w:p>
        </w:tc>
        <w:tc>
          <w:tcPr>
            <w:tcW w:w="5670" w:type="dxa"/>
          </w:tcPr>
          <w:p w14:paraId="491E998F" w14:textId="0F50E6D4" w:rsidR="00A61E87" w:rsidRDefault="00015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</w:t>
            </w:r>
            <w:r w:rsidR="00D069FB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 xml:space="preserve">hase 2 – 5 graphemes in familiar </w:t>
            </w:r>
            <w:proofErr w:type="gramStart"/>
            <w:r>
              <w:rPr>
                <w:rFonts w:ascii="Tahoma" w:hAnsi="Tahoma" w:cs="Tahoma"/>
              </w:rPr>
              <w:t>words</w:t>
            </w:r>
            <w:proofErr w:type="gramEnd"/>
          </w:p>
          <w:p w14:paraId="2485F4A0" w14:textId="77777777" w:rsidR="00015DD3" w:rsidRDefault="00015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doubled letters at the end of base words </w:t>
            </w:r>
            <w:proofErr w:type="spellStart"/>
            <w:r>
              <w:rPr>
                <w:rFonts w:ascii="Tahoma" w:hAnsi="Tahoma" w:cs="Tahoma"/>
              </w:rPr>
              <w:t>ll</w:t>
            </w:r>
            <w:proofErr w:type="spellEnd"/>
            <w:r>
              <w:rPr>
                <w:rFonts w:ascii="Tahoma" w:hAnsi="Tahoma" w:cs="Tahoma"/>
              </w:rPr>
              <w:t xml:space="preserve">, ss, </w:t>
            </w:r>
            <w:proofErr w:type="spellStart"/>
            <w:r>
              <w:rPr>
                <w:rFonts w:ascii="Tahoma" w:hAnsi="Tahoma" w:cs="Tahoma"/>
              </w:rPr>
              <w:t>zz</w:t>
            </w:r>
            <w:proofErr w:type="spellEnd"/>
            <w:r>
              <w:rPr>
                <w:rFonts w:ascii="Tahoma" w:hAnsi="Tahoma" w:cs="Tahoma"/>
              </w:rPr>
              <w:t xml:space="preserve">, ff, </w:t>
            </w:r>
            <w:proofErr w:type="gramStart"/>
            <w:r>
              <w:rPr>
                <w:rFonts w:ascii="Tahoma" w:hAnsi="Tahoma" w:cs="Tahoma"/>
              </w:rPr>
              <w:t>ck</w:t>
            </w:r>
            <w:proofErr w:type="gramEnd"/>
          </w:p>
          <w:p w14:paraId="69CDF13D" w14:textId="77777777" w:rsidR="00015DD3" w:rsidRDefault="00015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words ending in -y, and words with </w:t>
            </w:r>
            <w:proofErr w:type="spellStart"/>
            <w:r>
              <w:rPr>
                <w:rFonts w:ascii="Tahoma" w:hAnsi="Tahoma" w:cs="Tahoma"/>
              </w:rPr>
              <w:t>ee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proofErr w:type="gramStart"/>
            <w:r>
              <w:rPr>
                <w:rFonts w:ascii="Tahoma" w:hAnsi="Tahoma" w:cs="Tahoma"/>
              </w:rPr>
              <w:t>igh</w:t>
            </w:r>
            <w:proofErr w:type="spellEnd"/>
            <w:proofErr w:type="gramEnd"/>
          </w:p>
          <w:p w14:paraId="0BD80211" w14:textId="77777777" w:rsidR="00015DD3" w:rsidRDefault="00015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Writes regular plural suffixes: -s, -</w:t>
            </w:r>
            <w:proofErr w:type="gramStart"/>
            <w:r>
              <w:rPr>
                <w:rFonts w:ascii="Tahoma" w:hAnsi="Tahoma" w:cs="Tahoma"/>
              </w:rPr>
              <w:t>es</w:t>
            </w:r>
            <w:proofErr w:type="gramEnd"/>
          </w:p>
          <w:p w14:paraId="515ADF6A" w14:textId="77777777" w:rsidR="00D069FB" w:rsidRDefault="00D06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Writes regular verb inflections: -ed, -</w:t>
            </w:r>
            <w:proofErr w:type="spellStart"/>
            <w:r>
              <w:rPr>
                <w:rFonts w:ascii="Tahoma" w:hAnsi="Tahoma" w:cs="Tahoma"/>
              </w:rPr>
              <w:t>ing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gramStart"/>
            <w:r>
              <w:rPr>
                <w:rFonts w:ascii="Tahoma" w:hAnsi="Tahoma" w:cs="Tahoma"/>
              </w:rPr>
              <w:t>s</w:t>
            </w:r>
            <w:proofErr w:type="gramEnd"/>
          </w:p>
          <w:p w14:paraId="2DCC1E23" w14:textId="23B8AA42" w:rsidR="00D069FB" w:rsidRDefault="00D06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Writes common exception words (Year 1)</w:t>
            </w:r>
          </w:p>
        </w:tc>
        <w:tc>
          <w:tcPr>
            <w:tcW w:w="5873" w:type="dxa"/>
          </w:tcPr>
          <w:p w14:paraId="2AEB20B8" w14:textId="77777777" w:rsidR="00A61E87" w:rsidRDefault="00D06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Phase 6 graphemes in familiar </w:t>
            </w:r>
            <w:proofErr w:type="gramStart"/>
            <w:r>
              <w:rPr>
                <w:rFonts w:ascii="Tahoma" w:hAnsi="Tahoma" w:cs="Tahoma"/>
              </w:rPr>
              <w:t>words</w:t>
            </w:r>
            <w:proofErr w:type="gramEnd"/>
          </w:p>
          <w:p w14:paraId="2B9BD1F3" w14:textId="77777777" w:rsidR="00D069FB" w:rsidRDefault="00D06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words with contracted </w:t>
            </w:r>
            <w:proofErr w:type="gramStart"/>
            <w:r>
              <w:rPr>
                <w:rFonts w:ascii="Tahoma" w:hAnsi="Tahoma" w:cs="Tahoma"/>
              </w:rPr>
              <w:t>forms</w:t>
            </w:r>
            <w:proofErr w:type="gramEnd"/>
          </w:p>
          <w:p w14:paraId="06F50DB3" w14:textId="77777777" w:rsidR="00402EDD" w:rsidRDefault="00D06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Writes suffixes -</w:t>
            </w:r>
            <w:proofErr w:type="spellStart"/>
            <w:r>
              <w:rPr>
                <w:rFonts w:ascii="Tahoma" w:hAnsi="Tahoma" w:cs="Tahoma"/>
              </w:rPr>
              <w:t>ment</w:t>
            </w:r>
            <w:proofErr w:type="spellEnd"/>
            <w:r>
              <w:rPr>
                <w:rFonts w:ascii="Tahoma" w:hAnsi="Tahoma" w:cs="Tahoma"/>
              </w:rPr>
              <w:t>, -ness, -</w:t>
            </w:r>
            <w:proofErr w:type="spellStart"/>
            <w:r>
              <w:rPr>
                <w:rFonts w:ascii="Tahoma" w:hAnsi="Tahoma" w:cs="Tahoma"/>
              </w:rPr>
              <w:t>ful</w:t>
            </w:r>
            <w:proofErr w:type="spellEnd"/>
            <w:r>
              <w:rPr>
                <w:rFonts w:ascii="Tahoma" w:hAnsi="Tahoma" w:cs="Tahoma"/>
              </w:rPr>
              <w:t xml:space="preserve">, less, </w:t>
            </w:r>
            <w:proofErr w:type="spellStart"/>
            <w:r>
              <w:rPr>
                <w:rFonts w:ascii="Tahoma" w:hAnsi="Tahoma" w:cs="Tahoma"/>
              </w:rPr>
              <w:t>ly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</w:p>
          <w:p w14:paraId="3779B4C9" w14:textId="77777777" w:rsidR="00402EDD" w:rsidRDefault="00402E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</w:t>
            </w:r>
            <w:r w:rsidR="00D069FB">
              <w:rPr>
                <w:rFonts w:ascii="Tahoma" w:hAnsi="Tahoma" w:cs="Tahoma"/>
              </w:rPr>
              <w:t>some silent</w:t>
            </w:r>
            <w:r>
              <w:rPr>
                <w:rFonts w:ascii="Tahoma" w:hAnsi="Tahoma" w:cs="Tahoma"/>
              </w:rPr>
              <w:t xml:space="preserve"> sounds </w:t>
            </w:r>
            <w:proofErr w:type="spellStart"/>
            <w:r>
              <w:rPr>
                <w:rFonts w:ascii="Tahoma" w:hAnsi="Tahoma" w:cs="Tahoma"/>
              </w:rPr>
              <w:t>kn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gn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proofErr w:type="gramStart"/>
            <w:r>
              <w:rPr>
                <w:rFonts w:ascii="Tahoma" w:hAnsi="Tahoma" w:cs="Tahoma"/>
              </w:rPr>
              <w:t>wr</w:t>
            </w:r>
            <w:proofErr w:type="spellEnd"/>
            <w:proofErr w:type="gramEnd"/>
          </w:p>
          <w:p w14:paraId="0B6E9F3D" w14:textId="5E2B9CE4" w:rsidR="00D069FB" w:rsidRPr="00402EDD" w:rsidRDefault="00402EDD" w:rsidP="00402ED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02EDD">
              <w:rPr>
                <w:rFonts w:ascii="Tahoma" w:hAnsi="Tahoma" w:cs="Tahoma"/>
              </w:rPr>
              <w:t xml:space="preserve">le, </w:t>
            </w:r>
            <w:proofErr w:type="spellStart"/>
            <w:r w:rsidRPr="00402EDD">
              <w:rPr>
                <w:rFonts w:ascii="Tahoma" w:hAnsi="Tahoma" w:cs="Tahoma"/>
              </w:rPr>
              <w:t>el</w:t>
            </w:r>
            <w:proofErr w:type="spellEnd"/>
            <w:r w:rsidRPr="00402EDD">
              <w:rPr>
                <w:rFonts w:ascii="Tahoma" w:hAnsi="Tahoma" w:cs="Tahoma"/>
              </w:rPr>
              <w:t>, and al word endings</w:t>
            </w:r>
          </w:p>
          <w:p w14:paraId="01B9E226" w14:textId="77777777" w:rsidR="00402EDD" w:rsidRDefault="00402E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Consonant doubling</w:t>
            </w:r>
          </w:p>
          <w:p w14:paraId="1472F1BA" w14:textId="447B369F" w:rsidR="00402EDD" w:rsidRDefault="00402E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Homophones and near </w:t>
            </w:r>
            <w:r w:rsidR="000614D2">
              <w:rPr>
                <w:rFonts w:ascii="Tahoma" w:hAnsi="Tahoma" w:cs="Tahoma"/>
              </w:rPr>
              <w:t>homophones – there/their, here/hear, quite/quiet, see/sea, bear/bare, one/won, son/sun, to/too/two, be/bee, blue/blew, knight/</w:t>
            </w:r>
            <w:proofErr w:type="gramStart"/>
            <w:r w:rsidR="000614D2">
              <w:rPr>
                <w:rFonts w:ascii="Tahoma" w:hAnsi="Tahoma" w:cs="Tahoma"/>
              </w:rPr>
              <w:t>night</w:t>
            </w:r>
            <w:proofErr w:type="gramEnd"/>
          </w:p>
          <w:p w14:paraId="6F5E3D80" w14:textId="4329399E" w:rsidR="000614D2" w:rsidRDefault="00061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Writes common exception words (Year 2)</w:t>
            </w:r>
          </w:p>
          <w:p w14:paraId="11414814" w14:textId="291E7A53" w:rsidR="00402EDD" w:rsidRDefault="00402EDD">
            <w:pPr>
              <w:rPr>
                <w:rFonts w:ascii="Tahoma" w:hAnsi="Tahoma" w:cs="Tahoma"/>
              </w:rPr>
            </w:pPr>
          </w:p>
        </w:tc>
      </w:tr>
      <w:tr w:rsidR="00A61E87" w14:paraId="6A6E03D7" w14:textId="77777777" w:rsidTr="001A65AD">
        <w:tc>
          <w:tcPr>
            <w:tcW w:w="2405" w:type="dxa"/>
          </w:tcPr>
          <w:p w14:paraId="17454557" w14:textId="526C7655" w:rsidR="00A61E87" w:rsidRPr="009B7ACB" w:rsidRDefault="00A61E87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 xml:space="preserve">Vocabulary, </w:t>
            </w:r>
            <w:proofErr w:type="gramStart"/>
            <w:r w:rsidRPr="009B7ACB">
              <w:rPr>
                <w:rFonts w:ascii="Tahoma" w:hAnsi="Tahoma" w:cs="Tahoma"/>
                <w:b/>
                <w:bCs/>
              </w:rPr>
              <w:t>Grammar</w:t>
            </w:r>
            <w:proofErr w:type="gramEnd"/>
            <w:r w:rsidRPr="009B7ACB">
              <w:rPr>
                <w:rFonts w:ascii="Tahoma" w:hAnsi="Tahoma" w:cs="Tahoma"/>
                <w:b/>
                <w:bCs/>
              </w:rPr>
              <w:t xml:space="preserve"> and punctuation</w:t>
            </w:r>
          </w:p>
        </w:tc>
        <w:tc>
          <w:tcPr>
            <w:tcW w:w="5670" w:type="dxa"/>
          </w:tcPr>
          <w:p w14:paraId="051DE8E3" w14:textId="77777777" w:rsidR="00A61E87" w:rsidRDefault="000614D2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t xml:space="preserve">Joins words and clauses using </w:t>
            </w:r>
            <w:r>
              <w:rPr>
                <w:rFonts w:ascii="Tahoma" w:hAnsi="Tahoma" w:cs="Tahoma"/>
                <w:i/>
                <w:iCs/>
              </w:rPr>
              <w:t>and</w:t>
            </w:r>
          </w:p>
          <w:p w14:paraId="37990466" w14:textId="6E176E81" w:rsidR="002A5EE0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Separates words with </w:t>
            </w:r>
            <w:proofErr w:type="gramStart"/>
            <w:r>
              <w:rPr>
                <w:rFonts w:ascii="Tahoma" w:hAnsi="Tahoma" w:cs="Tahoma"/>
              </w:rPr>
              <w:t>spaces</w:t>
            </w:r>
            <w:proofErr w:type="gramEnd"/>
          </w:p>
          <w:p w14:paraId="0E6CBAEE" w14:textId="5716103A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Demarks some simple sentences</w:t>
            </w:r>
          </w:p>
          <w:p w14:paraId="4147CFCC" w14:textId="5367206F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Some use </w:t>
            </w:r>
            <w:proofErr w:type="gramStart"/>
            <w:r>
              <w:rPr>
                <w:rFonts w:ascii="Tahoma" w:hAnsi="Tahoma" w:cs="Tahoma"/>
              </w:rPr>
              <w:t>of ?</w:t>
            </w:r>
            <w:proofErr w:type="gramEnd"/>
            <w:r>
              <w:rPr>
                <w:rFonts w:ascii="Tahoma" w:hAnsi="Tahoma" w:cs="Tahoma"/>
              </w:rPr>
              <w:t xml:space="preserve"> and !</w:t>
            </w:r>
          </w:p>
          <w:p w14:paraId="687D7E40" w14:textId="0268DA67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capital letter for some proper </w:t>
            </w:r>
            <w:proofErr w:type="gramStart"/>
            <w:r>
              <w:rPr>
                <w:rFonts w:ascii="Tahoma" w:hAnsi="Tahoma" w:cs="Tahoma"/>
              </w:rPr>
              <w:t>nouns</w:t>
            </w:r>
            <w:proofErr w:type="gramEnd"/>
          </w:p>
          <w:p w14:paraId="14A1A7E7" w14:textId="1AB8B00F" w:rsidR="00E453A5" w:rsidRPr="002A5EE0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Uses capital letter for personal pronoun I</w:t>
            </w:r>
          </w:p>
          <w:p w14:paraId="5781E71B" w14:textId="38CDBC99" w:rsidR="000614D2" w:rsidRPr="000614D2" w:rsidRDefault="000614D2">
            <w:pPr>
              <w:rPr>
                <w:rFonts w:ascii="Tahoma" w:hAnsi="Tahoma" w:cs="Tahoma"/>
              </w:rPr>
            </w:pPr>
          </w:p>
        </w:tc>
        <w:tc>
          <w:tcPr>
            <w:tcW w:w="5873" w:type="dxa"/>
          </w:tcPr>
          <w:p w14:paraId="2AE0ADF7" w14:textId="77777777" w:rsidR="00A61E87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sentences in different forms: statements, questions, exclamations, </w:t>
            </w:r>
            <w:proofErr w:type="gramStart"/>
            <w:r>
              <w:rPr>
                <w:rFonts w:ascii="Tahoma" w:hAnsi="Tahoma" w:cs="Tahoma"/>
              </w:rPr>
              <w:t>commands</w:t>
            </w:r>
            <w:proofErr w:type="gramEnd"/>
          </w:p>
          <w:p w14:paraId="00995A61" w14:textId="77777777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expanded noun </w:t>
            </w:r>
            <w:proofErr w:type="gramStart"/>
            <w:r>
              <w:rPr>
                <w:rFonts w:ascii="Tahoma" w:hAnsi="Tahoma" w:cs="Tahoma"/>
              </w:rPr>
              <w:t>phrases</w:t>
            </w:r>
            <w:proofErr w:type="gramEnd"/>
          </w:p>
          <w:p w14:paraId="65DAE030" w14:textId="77777777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Correct use of past and present tense</w:t>
            </w:r>
          </w:p>
          <w:p w14:paraId="51AE41F6" w14:textId="77777777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Uses subordination – when, if because, that</w:t>
            </w:r>
          </w:p>
          <w:p w14:paraId="63282AA8" w14:textId="78167A85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Coordination – or, and, but</w:t>
            </w:r>
          </w:p>
          <w:p w14:paraId="40F50222" w14:textId="27F28C36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Commas separate items on a list</w:t>
            </w:r>
          </w:p>
          <w:p w14:paraId="7037B414" w14:textId="0DE9D894" w:rsidR="00E453A5" w:rsidRDefault="00E453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Apostrophes for contracted forms and singular possession</w:t>
            </w:r>
          </w:p>
          <w:p w14:paraId="2D8BE21B" w14:textId="1AF3313A" w:rsidR="00E453A5" w:rsidRDefault="00E453A5">
            <w:pPr>
              <w:rPr>
                <w:rFonts w:ascii="Tahoma" w:hAnsi="Tahoma" w:cs="Tahoma"/>
              </w:rPr>
            </w:pPr>
          </w:p>
        </w:tc>
      </w:tr>
      <w:tr w:rsidR="00E756F0" w14:paraId="2569BBDF" w14:textId="77777777" w:rsidTr="001A65AD">
        <w:tc>
          <w:tcPr>
            <w:tcW w:w="2405" w:type="dxa"/>
          </w:tcPr>
          <w:p w14:paraId="7E45B5D8" w14:textId="77777777" w:rsidR="00E756F0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Planning</w:t>
            </w:r>
          </w:p>
          <w:p w14:paraId="1A3ECA05" w14:textId="77777777" w:rsidR="00E756F0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Drafting</w:t>
            </w:r>
          </w:p>
          <w:p w14:paraId="192738D9" w14:textId="56788C9B" w:rsidR="00E756F0" w:rsidRPr="009B7ACB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Editing</w:t>
            </w:r>
          </w:p>
        </w:tc>
        <w:tc>
          <w:tcPr>
            <w:tcW w:w="5670" w:type="dxa"/>
          </w:tcPr>
          <w:p w14:paraId="0E816E00" w14:textId="3E4F930D" w:rsidR="00E756F0" w:rsidRPr="00E756F0" w:rsidRDefault="00E756F0" w:rsidP="00E756F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E756F0">
              <w:rPr>
                <w:rFonts w:ascii="Tahoma" w:hAnsi="Tahoma" w:cs="Tahoma"/>
              </w:rPr>
              <w:t>Say</w:t>
            </w:r>
            <w:r w:rsidR="00292DA7">
              <w:rPr>
                <w:rFonts w:ascii="Tahoma" w:hAnsi="Tahoma" w:cs="Tahoma"/>
              </w:rPr>
              <w:t>s</w:t>
            </w:r>
            <w:r w:rsidRPr="00E756F0">
              <w:rPr>
                <w:rFonts w:ascii="Tahoma" w:hAnsi="Tahoma" w:cs="Tahoma"/>
              </w:rPr>
              <w:t xml:space="preserve"> out loud what they are going to write about</w:t>
            </w:r>
          </w:p>
          <w:p w14:paraId="72710DE5" w14:textId="0E27EA14" w:rsidR="00E756F0" w:rsidRDefault="00E756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Compos</w:t>
            </w:r>
            <w:r w:rsidR="00292DA7">
              <w:rPr>
                <w:rFonts w:ascii="Tahoma" w:hAnsi="Tahoma" w:cs="Tahoma"/>
              </w:rPr>
              <w:t>es</w:t>
            </w:r>
            <w:r>
              <w:rPr>
                <w:rFonts w:ascii="Tahoma" w:hAnsi="Tahoma" w:cs="Tahoma"/>
              </w:rPr>
              <w:t xml:space="preserve"> a sentence orally before writing </w:t>
            </w:r>
            <w:proofErr w:type="gramStart"/>
            <w:r>
              <w:rPr>
                <w:rFonts w:ascii="Tahoma" w:hAnsi="Tahoma" w:cs="Tahoma"/>
              </w:rPr>
              <w:t>it</w:t>
            </w:r>
            <w:proofErr w:type="gramEnd"/>
          </w:p>
          <w:p w14:paraId="38E89859" w14:textId="7DB45316" w:rsidR="00E756F0" w:rsidRDefault="00E756F0" w:rsidP="00E756F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Sequenc</w:t>
            </w:r>
            <w:r w:rsidR="00292DA7">
              <w:rPr>
                <w:rFonts w:ascii="Tahoma" w:hAnsi="Tahoma" w:cs="Tahoma"/>
              </w:rPr>
              <w:t xml:space="preserve">es </w:t>
            </w:r>
            <w:r>
              <w:rPr>
                <w:rFonts w:ascii="Tahoma" w:hAnsi="Tahoma" w:cs="Tahoma"/>
              </w:rPr>
              <w:t xml:space="preserve">sentences to form brief </w:t>
            </w:r>
            <w:proofErr w:type="gramStart"/>
            <w:r>
              <w:rPr>
                <w:rFonts w:ascii="Tahoma" w:hAnsi="Tahoma" w:cs="Tahoma"/>
              </w:rPr>
              <w:t>narrations</w:t>
            </w:r>
            <w:proofErr w:type="gramEnd"/>
          </w:p>
          <w:p w14:paraId="39BA4D0F" w14:textId="6872263F" w:rsidR="00E756F0" w:rsidRDefault="00E756F0" w:rsidP="00E756F0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Re-read</w:t>
            </w:r>
            <w:r w:rsidR="00292DA7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what they have written to check it makes </w:t>
            </w:r>
            <w:proofErr w:type="gramStart"/>
            <w:r>
              <w:rPr>
                <w:rFonts w:ascii="Tahoma" w:hAnsi="Tahoma" w:cs="Tahoma"/>
              </w:rPr>
              <w:t>sense</w:t>
            </w:r>
            <w:proofErr w:type="gramEnd"/>
          </w:p>
          <w:p w14:paraId="10BC8EF6" w14:textId="676095E6" w:rsidR="00E756F0" w:rsidRPr="00E756F0" w:rsidRDefault="006C0B75" w:rsidP="00E756F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Discuss</w:t>
            </w:r>
            <w:r w:rsidR="00292DA7">
              <w:rPr>
                <w:rFonts w:ascii="Tahoma" w:hAnsi="Tahoma" w:cs="Tahoma"/>
              </w:rPr>
              <w:t>es</w:t>
            </w:r>
            <w:r>
              <w:rPr>
                <w:rFonts w:ascii="Tahoma" w:hAnsi="Tahoma" w:cs="Tahoma"/>
              </w:rPr>
              <w:t xml:space="preserve"> what they have written/make corrections to spelling, capitalisation, </w:t>
            </w:r>
            <w:r w:rsidR="00292DA7">
              <w:rPr>
                <w:rFonts w:ascii="Tahoma" w:hAnsi="Tahoma" w:cs="Tahoma"/>
              </w:rPr>
              <w:t>use of full stops</w:t>
            </w:r>
          </w:p>
        </w:tc>
        <w:tc>
          <w:tcPr>
            <w:tcW w:w="5873" w:type="dxa"/>
          </w:tcPr>
          <w:p w14:paraId="3F8FE658" w14:textId="218EE5B9" w:rsidR="00292DA7" w:rsidRPr="00E756F0" w:rsidRDefault="00292DA7" w:rsidP="00292DA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Plans and s</w:t>
            </w:r>
            <w:r w:rsidRPr="00E756F0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ys</w:t>
            </w:r>
            <w:r w:rsidRPr="00E756F0">
              <w:rPr>
                <w:rFonts w:ascii="Tahoma" w:hAnsi="Tahoma" w:cs="Tahoma"/>
              </w:rPr>
              <w:t xml:space="preserve"> out loud what they are going to write about</w:t>
            </w:r>
          </w:p>
          <w:p w14:paraId="44A89185" w14:textId="020FAC26" w:rsidR="00E756F0" w:rsidRDefault="00292DA7" w:rsidP="00292DA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down ideas/key words and some new </w:t>
            </w:r>
            <w:proofErr w:type="gramStart"/>
            <w:r>
              <w:rPr>
                <w:rFonts w:ascii="Tahoma" w:hAnsi="Tahoma" w:cs="Tahoma"/>
              </w:rPr>
              <w:t>vocabulary</w:t>
            </w:r>
            <w:proofErr w:type="gramEnd"/>
          </w:p>
          <w:p w14:paraId="0A9CC835" w14:textId="2E4BDB4A" w:rsidR="00292DA7" w:rsidRDefault="00292DA7" w:rsidP="00292DA7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Encapsulates what they want to say, sentence by </w:t>
            </w:r>
            <w:proofErr w:type="gramStart"/>
            <w:r>
              <w:rPr>
                <w:rFonts w:ascii="Tahoma" w:hAnsi="Tahoma" w:cs="Tahoma"/>
              </w:rPr>
              <w:t>sentence</w:t>
            </w:r>
            <w:proofErr w:type="gramEnd"/>
          </w:p>
          <w:p w14:paraId="760DF700" w14:textId="2F28632E" w:rsidR="00292DA7" w:rsidRDefault="00292DA7" w:rsidP="00292DA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Evaluates writing with teacher/other </w:t>
            </w:r>
            <w:proofErr w:type="gramStart"/>
            <w:r>
              <w:rPr>
                <w:rFonts w:ascii="Tahoma" w:hAnsi="Tahoma" w:cs="Tahoma"/>
              </w:rPr>
              <w:t>pupils</w:t>
            </w:r>
            <w:proofErr w:type="gramEnd"/>
          </w:p>
          <w:p w14:paraId="254AD536" w14:textId="2E8BAA65" w:rsidR="00292DA7" w:rsidRDefault="00292DA7" w:rsidP="00292DA7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Re-read</w:t>
            </w:r>
            <w:r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what they have written to check it makes sense</w:t>
            </w:r>
            <w:r>
              <w:rPr>
                <w:rFonts w:ascii="Tahoma" w:hAnsi="Tahoma" w:cs="Tahoma"/>
              </w:rPr>
              <w:t xml:space="preserve">, including verbs are used correctly and </w:t>
            </w:r>
            <w:proofErr w:type="gramStart"/>
            <w:r>
              <w:rPr>
                <w:rFonts w:ascii="Tahoma" w:hAnsi="Tahoma" w:cs="Tahoma"/>
              </w:rPr>
              <w:t>consistently</w:t>
            </w:r>
            <w:proofErr w:type="gramEnd"/>
          </w:p>
          <w:p w14:paraId="63829B54" w14:textId="52228E31" w:rsidR="00292DA7" w:rsidRDefault="00292DA7" w:rsidP="00292DA7">
            <w:pPr>
              <w:pStyle w:val="ListParagrap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Proof reads</w:t>
            </w:r>
            <w:proofErr w:type="gramEnd"/>
            <w:r>
              <w:rPr>
                <w:rFonts w:ascii="Tahoma" w:hAnsi="Tahoma" w:cs="Tahoma"/>
              </w:rPr>
              <w:t xml:space="preserve"> to check and correct errors in spelling, grammar, punctuation</w:t>
            </w:r>
          </w:p>
          <w:p w14:paraId="2CC53AB3" w14:textId="6C0AE9D9" w:rsidR="00292DA7" w:rsidRPr="00292DA7" w:rsidRDefault="00292DA7" w:rsidP="00292DA7">
            <w:pPr>
              <w:pStyle w:val="ListParagraph"/>
              <w:rPr>
                <w:rFonts w:ascii="Tahoma" w:hAnsi="Tahoma" w:cs="Tahoma"/>
              </w:rPr>
            </w:pPr>
          </w:p>
        </w:tc>
      </w:tr>
      <w:tr w:rsidR="00A61E87" w14:paraId="6B30A9AE" w14:textId="77777777" w:rsidTr="001A65AD">
        <w:tc>
          <w:tcPr>
            <w:tcW w:w="2405" w:type="dxa"/>
          </w:tcPr>
          <w:p w14:paraId="7BF7C072" w14:textId="7CBDE387" w:rsidR="00A61E87" w:rsidRPr="009B7ACB" w:rsidRDefault="00A61E87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lastRenderedPageBreak/>
              <w:t>Composition</w:t>
            </w:r>
          </w:p>
        </w:tc>
        <w:tc>
          <w:tcPr>
            <w:tcW w:w="5670" w:type="dxa"/>
          </w:tcPr>
          <w:p w14:paraId="382FA97F" w14:textId="15AF1D9C" w:rsidR="00A61E87" w:rsidRDefault="00AC03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personal experiences, stories, real events and </w:t>
            </w:r>
            <w:proofErr w:type="gramStart"/>
            <w:r>
              <w:rPr>
                <w:rFonts w:ascii="Tahoma" w:hAnsi="Tahoma" w:cs="Tahoma"/>
              </w:rPr>
              <w:t>poems</w:t>
            </w:r>
            <w:proofErr w:type="gramEnd"/>
          </w:p>
          <w:p w14:paraId="6A9EBD1D" w14:textId="70FDB22F" w:rsidR="00AC031D" w:rsidRDefault="00AC031D">
            <w:pPr>
              <w:rPr>
                <w:rFonts w:ascii="Tahoma" w:hAnsi="Tahoma" w:cs="Tahoma"/>
              </w:rPr>
            </w:pPr>
          </w:p>
        </w:tc>
        <w:tc>
          <w:tcPr>
            <w:tcW w:w="5873" w:type="dxa"/>
          </w:tcPr>
          <w:p w14:paraId="410BAA10" w14:textId="77777777" w:rsidR="00A61E87" w:rsidRDefault="00AC03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Writes narratives about personal experiences and that of others (real and fictional)</w:t>
            </w:r>
          </w:p>
          <w:p w14:paraId="55C5D5C5" w14:textId="77777777" w:rsidR="00AC031D" w:rsidRDefault="00AC03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about real </w:t>
            </w:r>
            <w:proofErr w:type="gramStart"/>
            <w:r>
              <w:rPr>
                <w:rFonts w:ascii="Tahoma" w:hAnsi="Tahoma" w:cs="Tahoma"/>
              </w:rPr>
              <w:t>events</w:t>
            </w:r>
            <w:proofErr w:type="gramEnd"/>
          </w:p>
          <w:p w14:paraId="47C424C8" w14:textId="77777777" w:rsidR="00AC031D" w:rsidRDefault="00AC03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</w:t>
            </w:r>
            <w:proofErr w:type="gramStart"/>
            <w:r>
              <w:rPr>
                <w:rFonts w:ascii="Tahoma" w:hAnsi="Tahoma" w:cs="Tahoma"/>
              </w:rPr>
              <w:t>poetry</w:t>
            </w:r>
            <w:proofErr w:type="gramEnd"/>
          </w:p>
          <w:p w14:paraId="66C9EA5C" w14:textId="09AF9F92" w:rsidR="00AC031D" w:rsidRDefault="00AC03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Writes for different purposes</w:t>
            </w:r>
          </w:p>
        </w:tc>
      </w:tr>
      <w:tr w:rsidR="00A61E87" w14:paraId="3AE73D6B" w14:textId="77777777" w:rsidTr="001A65AD">
        <w:tc>
          <w:tcPr>
            <w:tcW w:w="2405" w:type="dxa"/>
            <w:shd w:val="clear" w:color="auto" w:fill="CCCCFF"/>
          </w:tcPr>
          <w:p w14:paraId="6F76EE24" w14:textId="265666CD" w:rsidR="00A61E87" w:rsidRPr="00A61E87" w:rsidRDefault="00A61E87" w:rsidP="00A61E87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Lower </w:t>
            </w:r>
            <w:r w:rsidRPr="00A61E87">
              <w:rPr>
                <w:rFonts w:ascii="Tahoma" w:hAnsi="Tahoma" w:cs="Tahoma"/>
                <w:b/>
                <w:bCs/>
              </w:rPr>
              <w:t>KS</w:t>
            </w:r>
            <w:r>
              <w:rPr>
                <w:rFonts w:ascii="Tahoma" w:hAnsi="Tahoma" w:cs="Tahoma"/>
                <w:b/>
                <w:bCs/>
              </w:rPr>
              <w:t>2</w:t>
            </w:r>
          </w:p>
          <w:p w14:paraId="690A4458" w14:textId="23028679" w:rsidR="00A61E87" w:rsidRDefault="00A61E87" w:rsidP="00A61E87">
            <w:pPr>
              <w:rPr>
                <w:rFonts w:ascii="Tahoma" w:hAnsi="Tahoma" w:cs="Tahoma"/>
              </w:rPr>
            </w:pPr>
            <w:r w:rsidRPr="00A61E87">
              <w:rPr>
                <w:rFonts w:ascii="Tahoma" w:hAnsi="Tahoma" w:cs="Tahoma"/>
                <w:b/>
                <w:bCs/>
              </w:rPr>
              <w:t xml:space="preserve">Years </w:t>
            </w:r>
            <w:r>
              <w:rPr>
                <w:rFonts w:ascii="Tahoma" w:hAnsi="Tahoma" w:cs="Tahoma"/>
                <w:b/>
                <w:bCs/>
              </w:rPr>
              <w:t>3</w:t>
            </w:r>
            <w:r w:rsidRPr="00A61E87">
              <w:rPr>
                <w:rFonts w:ascii="Tahoma" w:hAnsi="Tahoma" w:cs="Tahoma"/>
                <w:b/>
                <w:bCs/>
              </w:rPr>
              <w:t>&amp;</w:t>
            </w: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5670" w:type="dxa"/>
            <w:shd w:val="clear" w:color="auto" w:fill="CCCCFF"/>
          </w:tcPr>
          <w:p w14:paraId="49ECDA94" w14:textId="53D98AF6" w:rsidR="00A61E87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>Year 3</w:t>
            </w:r>
          </w:p>
        </w:tc>
        <w:tc>
          <w:tcPr>
            <w:tcW w:w="5873" w:type="dxa"/>
            <w:shd w:val="clear" w:color="auto" w:fill="CCCCFF"/>
          </w:tcPr>
          <w:p w14:paraId="1E8A4E36" w14:textId="783427F4" w:rsidR="00A61E87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>Year 4</w:t>
            </w:r>
          </w:p>
        </w:tc>
      </w:tr>
      <w:tr w:rsidR="00A61E87" w14:paraId="3BD8636A" w14:textId="77777777" w:rsidTr="001A65AD">
        <w:tc>
          <w:tcPr>
            <w:tcW w:w="2405" w:type="dxa"/>
          </w:tcPr>
          <w:p w14:paraId="2D9801DF" w14:textId="3065ACCF" w:rsidR="00A61E87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>Handwriting</w:t>
            </w:r>
          </w:p>
        </w:tc>
        <w:tc>
          <w:tcPr>
            <w:tcW w:w="5670" w:type="dxa"/>
          </w:tcPr>
          <w:p w14:paraId="4FBF0AE4" w14:textId="77777777" w:rsidR="00A61E87" w:rsidRDefault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diagonal and horizontal strokes to join </w:t>
            </w:r>
            <w:proofErr w:type="gramStart"/>
            <w:r>
              <w:rPr>
                <w:rFonts w:ascii="Tahoma" w:hAnsi="Tahoma" w:cs="Tahoma"/>
              </w:rPr>
              <w:t>letters</w:t>
            </w:r>
            <w:proofErr w:type="gramEnd"/>
          </w:p>
          <w:p w14:paraId="6E79E7A1" w14:textId="77777777" w:rsidR="00B7516A" w:rsidRDefault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Ascenders and descenders are parallel and </w:t>
            </w:r>
            <w:proofErr w:type="gramStart"/>
            <w:r>
              <w:rPr>
                <w:rFonts w:ascii="Tahoma" w:hAnsi="Tahoma" w:cs="Tahoma"/>
              </w:rPr>
              <w:t>equidistant</w:t>
            </w:r>
            <w:proofErr w:type="gramEnd"/>
          </w:p>
          <w:p w14:paraId="3B8C878D" w14:textId="624F5388" w:rsidR="00B7516A" w:rsidRDefault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Writing is spaced and legible</w:t>
            </w:r>
          </w:p>
        </w:tc>
        <w:tc>
          <w:tcPr>
            <w:tcW w:w="5873" w:type="dxa"/>
          </w:tcPr>
          <w:p w14:paraId="44BB5BE4" w14:textId="77777777" w:rsidR="00B7516A" w:rsidRDefault="00B7516A" w:rsidP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diagonal and horizontal strokes to join </w:t>
            </w:r>
            <w:proofErr w:type="gramStart"/>
            <w:r>
              <w:rPr>
                <w:rFonts w:ascii="Tahoma" w:hAnsi="Tahoma" w:cs="Tahoma"/>
              </w:rPr>
              <w:t>letters</w:t>
            </w:r>
            <w:proofErr w:type="gramEnd"/>
          </w:p>
          <w:p w14:paraId="62C124AD" w14:textId="77777777" w:rsidR="00B7516A" w:rsidRDefault="00B7516A" w:rsidP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Ascenders and descenders are parallel and </w:t>
            </w:r>
            <w:proofErr w:type="gramStart"/>
            <w:r>
              <w:rPr>
                <w:rFonts w:ascii="Tahoma" w:hAnsi="Tahoma" w:cs="Tahoma"/>
              </w:rPr>
              <w:t>equidistant</w:t>
            </w:r>
            <w:proofErr w:type="gramEnd"/>
          </w:p>
          <w:p w14:paraId="19390743" w14:textId="7B21928A" w:rsidR="00A61E87" w:rsidRDefault="00B7516A" w:rsidP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Writing is spaced</w:t>
            </w:r>
            <w:r w:rsidR="00535FC5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legible</w:t>
            </w:r>
            <w:r w:rsidR="00535FC5">
              <w:rPr>
                <w:rFonts w:ascii="Tahoma" w:hAnsi="Tahoma" w:cs="Tahoma"/>
              </w:rPr>
              <w:t xml:space="preserve"> and consistent in style and orientation.</w:t>
            </w:r>
          </w:p>
        </w:tc>
      </w:tr>
      <w:tr w:rsidR="00A61E87" w14:paraId="79637140" w14:textId="77777777" w:rsidTr="001A65AD">
        <w:tc>
          <w:tcPr>
            <w:tcW w:w="2405" w:type="dxa"/>
          </w:tcPr>
          <w:p w14:paraId="4CDE8052" w14:textId="2D863795" w:rsidR="00A61E87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>Spelling</w:t>
            </w:r>
          </w:p>
        </w:tc>
        <w:tc>
          <w:tcPr>
            <w:tcW w:w="5670" w:type="dxa"/>
          </w:tcPr>
          <w:p w14:paraId="298D6299" w14:textId="77777777" w:rsidR="00A61E87" w:rsidRDefault="00535F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Common </w:t>
            </w:r>
            <w:proofErr w:type="gramStart"/>
            <w:r>
              <w:rPr>
                <w:rFonts w:ascii="Tahoma" w:hAnsi="Tahoma" w:cs="Tahoma"/>
              </w:rPr>
              <w:t>prefixes  -</w:t>
            </w:r>
            <w:proofErr w:type="gramEnd"/>
            <w:r>
              <w:rPr>
                <w:rFonts w:ascii="Tahoma" w:hAnsi="Tahoma" w:cs="Tahoma"/>
              </w:rPr>
              <w:t xml:space="preserve"> un-, re-, de-, dis-, mis-, in-, sub-, super-, ani-, auto</w:t>
            </w:r>
          </w:p>
          <w:p w14:paraId="5D84AD26" w14:textId="77777777" w:rsidR="00535FC5" w:rsidRDefault="00535F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ending in -sure, -</w:t>
            </w:r>
            <w:proofErr w:type="spellStart"/>
            <w:r>
              <w:rPr>
                <w:rFonts w:ascii="Tahoma" w:hAnsi="Tahoma" w:cs="Tahoma"/>
              </w:rPr>
              <w:t>ture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tion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sion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ssion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proofErr w:type="gramStart"/>
            <w:r>
              <w:rPr>
                <w:rFonts w:ascii="Tahoma" w:hAnsi="Tahoma" w:cs="Tahoma"/>
              </w:rPr>
              <w:t>cian</w:t>
            </w:r>
            <w:proofErr w:type="spellEnd"/>
            <w:proofErr w:type="gramEnd"/>
          </w:p>
          <w:p w14:paraId="5EFE30D0" w14:textId="77777777" w:rsidR="00535FC5" w:rsidRDefault="00535F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Consonant doubling</w:t>
            </w:r>
          </w:p>
          <w:p w14:paraId="7F748222" w14:textId="37D9A877" w:rsidR="005E6340" w:rsidRDefault="00535F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Homophones and near homophones</w:t>
            </w:r>
            <w:r w:rsidR="005E6340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accept/except, affect/effect, ball/bawl, berry/bury/brake/break, fair/fare, great/grate, groan/grown, here/hear, heel/heal</w:t>
            </w:r>
            <w:r w:rsidR="005E6340">
              <w:rPr>
                <w:rFonts w:ascii="Tahoma" w:hAnsi="Tahoma" w:cs="Tahoma"/>
              </w:rPr>
              <w:t>/he’ll, not/knot/mail/male, main/mane, meat/meet, medal/meddle, missed/mist/peace/piece, plan/plain, rain/rein/reign, scene/seen, weather/whether, whose/who’s</w:t>
            </w:r>
          </w:p>
          <w:p w14:paraId="7153FEB0" w14:textId="77777777" w:rsidR="005E6340" w:rsidRDefault="005E6340">
            <w:pPr>
              <w:rPr>
                <w:rFonts w:ascii="Tahoma" w:hAnsi="Tahoma" w:cs="Tahoma"/>
              </w:rPr>
            </w:pPr>
          </w:p>
          <w:p w14:paraId="0EEDA248" w14:textId="28282809" w:rsidR="00535FC5" w:rsidRDefault="005E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3 and 4 statutory word list </w:t>
            </w:r>
          </w:p>
        </w:tc>
        <w:tc>
          <w:tcPr>
            <w:tcW w:w="5873" w:type="dxa"/>
          </w:tcPr>
          <w:p w14:paraId="3DBE4AF2" w14:textId="77777777" w:rsidR="005E6340" w:rsidRDefault="005E6340" w:rsidP="005E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Common </w:t>
            </w:r>
            <w:proofErr w:type="gramStart"/>
            <w:r>
              <w:rPr>
                <w:rFonts w:ascii="Tahoma" w:hAnsi="Tahoma" w:cs="Tahoma"/>
              </w:rPr>
              <w:t>prefixes  -</w:t>
            </w:r>
            <w:proofErr w:type="gramEnd"/>
            <w:r>
              <w:rPr>
                <w:rFonts w:ascii="Tahoma" w:hAnsi="Tahoma" w:cs="Tahoma"/>
              </w:rPr>
              <w:t xml:space="preserve"> un-, re-, de-, dis-, mis-, in-, sub-, super-, ani-, auto</w:t>
            </w:r>
          </w:p>
          <w:p w14:paraId="484E0213" w14:textId="77777777" w:rsidR="005E6340" w:rsidRDefault="005E6340" w:rsidP="005E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ending in -sure, -</w:t>
            </w:r>
            <w:proofErr w:type="spellStart"/>
            <w:r>
              <w:rPr>
                <w:rFonts w:ascii="Tahoma" w:hAnsi="Tahoma" w:cs="Tahoma"/>
              </w:rPr>
              <w:t>ture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tion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sion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ssion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proofErr w:type="gramStart"/>
            <w:r>
              <w:rPr>
                <w:rFonts w:ascii="Tahoma" w:hAnsi="Tahoma" w:cs="Tahoma"/>
              </w:rPr>
              <w:t>cian</w:t>
            </w:r>
            <w:proofErr w:type="spellEnd"/>
            <w:proofErr w:type="gramEnd"/>
          </w:p>
          <w:p w14:paraId="73B27CC6" w14:textId="77777777" w:rsidR="005E6340" w:rsidRDefault="005E6340" w:rsidP="005E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Consonant doubling</w:t>
            </w:r>
          </w:p>
          <w:p w14:paraId="15630DA0" w14:textId="77777777" w:rsidR="005E6340" w:rsidRDefault="005E6340" w:rsidP="005E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Homophones and near homophones examples: accept/except, affect/effect, ball/bawl, berry/bury/brake/break, fair/fare, great/grate, groan/grown, here/hear, heel/heal/he’ll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not/knot/mail/male, main/mane, meat/meet, medal/meddle, missed/mist/peace/piece, plan/plain, rain/rein/reign, scene/seen, weather/whether, whose/who’s</w:t>
            </w:r>
          </w:p>
          <w:p w14:paraId="2169AB06" w14:textId="140E5DC3" w:rsidR="005E6340" w:rsidRDefault="005E6340" w:rsidP="005E6340">
            <w:pPr>
              <w:rPr>
                <w:rFonts w:ascii="Tahoma" w:hAnsi="Tahoma" w:cs="Tahoma"/>
              </w:rPr>
            </w:pPr>
          </w:p>
          <w:p w14:paraId="4D776B7D" w14:textId="6DD2B8A7" w:rsidR="00A61E87" w:rsidRDefault="005E6340" w:rsidP="005E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3 and 4 statutory word list</w:t>
            </w:r>
          </w:p>
        </w:tc>
      </w:tr>
      <w:tr w:rsidR="00A61E87" w14:paraId="3CF2CEEA" w14:textId="77777777" w:rsidTr="001A65AD">
        <w:tc>
          <w:tcPr>
            <w:tcW w:w="2405" w:type="dxa"/>
          </w:tcPr>
          <w:p w14:paraId="39BA03D7" w14:textId="157F3B55" w:rsidR="00A61E87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lastRenderedPageBreak/>
              <w:t xml:space="preserve">Vocabulary, </w:t>
            </w:r>
            <w:proofErr w:type="gramStart"/>
            <w:r w:rsidRPr="009B7ACB">
              <w:rPr>
                <w:rFonts w:ascii="Tahoma" w:hAnsi="Tahoma" w:cs="Tahoma"/>
                <w:b/>
                <w:bCs/>
              </w:rPr>
              <w:t>Grammar</w:t>
            </w:r>
            <w:proofErr w:type="gramEnd"/>
            <w:r w:rsidRPr="009B7ACB">
              <w:rPr>
                <w:rFonts w:ascii="Tahoma" w:hAnsi="Tahoma" w:cs="Tahoma"/>
                <w:b/>
                <w:bCs/>
              </w:rPr>
              <w:t xml:space="preserve"> and Punctuation</w:t>
            </w:r>
          </w:p>
        </w:tc>
        <w:tc>
          <w:tcPr>
            <w:tcW w:w="5670" w:type="dxa"/>
          </w:tcPr>
          <w:p w14:paraId="6F16DE7E" w14:textId="4787926E" w:rsidR="00A61E87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Correctly uses of a and an</w:t>
            </w:r>
          </w:p>
          <w:p w14:paraId="7F1FDC75" w14:textId="77777777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Conjunctions, adverbs and prepositions to express time, cause and </w:t>
            </w:r>
            <w:proofErr w:type="gramStart"/>
            <w:r>
              <w:rPr>
                <w:rFonts w:ascii="Tahoma" w:hAnsi="Tahoma" w:cs="Tahoma"/>
              </w:rPr>
              <w:t>place</w:t>
            </w:r>
            <w:proofErr w:type="gramEnd"/>
          </w:p>
          <w:p w14:paraId="3166DD80" w14:textId="77777777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present perfect </w:t>
            </w:r>
            <w:proofErr w:type="gramStart"/>
            <w:r>
              <w:rPr>
                <w:rFonts w:ascii="Tahoma" w:hAnsi="Tahoma" w:cs="Tahoma"/>
              </w:rPr>
              <w:t>tense</w:t>
            </w:r>
            <w:proofErr w:type="gramEnd"/>
          </w:p>
          <w:p w14:paraId="30322A4B" w14:textId="3DD41D66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Uses inverted commas for direct speech</w:t>
            </w:r>
          </w:p>
        </w:tc>
        <w:tc>
          <w:tcPr>
            <w:tcW w:w="5873" w:type="dxa"/>
          </w:tcPr>
          <w:p w14:paraId="10C27FBD" w14:textId="77777777" w:rsidR="00A61E87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standard forms of verb </w:t>
            </w:r>
            <w:proofErr w:type="gramStart"/>
            <w:r>
              <w:rPr>
                <w:rFonts w:ascii="Tahoma" w:hAnsi="Tahoma" w:cs="Tahoma"/>
              </w:rPr>
              <w:t>inflections</w:t>
            </w:r>
            <w:proofErr w:type="gramEnd"/>
          </w:p>
          <w:p w14:paraId="34138179" w14:textId="77777777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adjectival phrases to expand noun </w:t>
            </w:r>
            <w:proofErr w:type="gramStart"/>
            <w:r>
              <w:rPr>
                <w:rFonts w:ascii="Tahoma" w:hAnsi="Tahoma" w:cs="Tahoma"/>
              </w:rPr>
              <w:t>phrases</w:t>
            </w:r>
            <w:proofErr w:type="gramEnd"/>
          </w:p>
          <w:p w14:paraId="79B8FB46" w14:textId="742A55F6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fronted adverbials, commas after fronted </w:t>
            </w:r>
            <w:proofErr w:type="gramStart"/>
            <w:r>
              <w:rPr>
                <w:rFonts w:ascii="Tahoma" w:hAnsi="Tahoma" w:cs="Tahoma"/>
              </w:rPr>
              <w:t>adverbials</w:t>
            </w:r>
            <w:proofErr w:type="gramEnd"/>
          </w:p>
          <w:p w14:paraId="44D20FCA" w14:textId="77777777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Appropriate use of nouns and pronouns</w:t>
            </w:r>
          </w:p>
          <w:p w14:paraId="0B098FEB" w14:textId="77777777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Consistently uses correct punctuation for direct </w:t>
            </w:r>
            <w:proofErr w:type="gramStart"/>
            <w:r>
              <w:rPr>
                <w:rFonts w:ascii="Tahoma" w:hAnsi="Tahoma" w:cs="Tahoma"/>
              </w:rPr>
              <w:t>speech</w:t>
            </w:r>
            <w:proofErr w:type="gramEnd"/>
          </w:p>
          <w:p w14:paraId="0F8D5B43" w14:textId="21718A6E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Uses apostrophes for plural possessives</w:t>
            </w:r>
          </w:p>
        </w:tc>
      </w:tr>
      <w:tr w:rsidR="00E756F0" w14:paraId="5C6B66A6" w14:textId="77777777" w:rsidTr="001A65AD">
        <w:tc>
          <w:tcPr>
            <w:tcW w:w="2405" w:type="dxa"/>
          </w:tcPr>
          <w:p w14:paraId="123AA68E" w14:textId="77777777" w:rsidR="00E756F0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Planning</w:t>
            </w:r>
          </w:p>
          <w:p w14:paraId="21D7BD04" w14:textId="77777777" w:rsidR="00E756F0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Drafting </w:t>
            </w:r>
          </w:p>
          <w:p w14:paraId="4E9BD440" w14:textId="26B01F6B" w:rsidR="00E756F0" w:rsidRPr="009B7ACB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Editing</w:t>
            </w:r>
          </w:p>
        </w:tc>
        <w:tc>
          <w:tcPr>
            <w:tcW w:w="5670" w:type="dxa"/>
          </w:tcPr>
          <w:p w14:paraId="5F407DEA" w14:textId="429D1202" w:rsidR="00E756F0" w:rsidRDefault="00292DA7" w:rsidP="00292DA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Discusses and records ideas/composes and rehearses sentences orally, including dialogue/progressively builds a rich and varied vocabulary</w:t>
            </w:r>
            <w:r w:rsidR="00C95A63">
              <w:rPr>
                <w:rFonts w:ascii="Tahoma" w:hAnsi="Tahoma" w:cs="Tahoma"/>
              </w:rPr>
              <w:t xml:space="preserve"> and increas</w:t>
            </w:r>
            <w:r w:rsidR="001A65AD">
              <w:rPr>
                <w:rFonts w:ascii="Tahoma" w:hAnsi="Tahoma" w:cs="Tahoma"/>
              </w:rPr>
              <w:t>es</w:t>
            </w:r>
            <w:r w:rsidR="00C95A63">
              <w:rPr>
                <w:rFonts w:ascii="Tahoma" w:hAnsi="Tahoma" w:cs="Tahoma"/>
              </w:rPr>
              <w:t xml:space="preserve"> range of sentence </w:t>
            </w:r>
            <w:proofErr w:type="gramStart"/>
            <w:r w:rsidR="00C95A63">
              <w:rPr>
                <w:rFonts w:ascii="Tahoma" w:hAnsi="Tahoma" w:cs="Tahoma"/>
              </w:rPr>
              <w:t>structure</w:t>
            </w:r>
            <w:proofErr w:type="gramEnd"/>
          </w:p>
          <w:p w14:paraId="22917B14" w14:textId="77777777" w:rsidR="00C95A63" w:rsidRDefault="00C95A63" w:rsidP="00292DA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Organises paragraphs around a theme/creates settings and characters in narratives/uses simple organisational devices, headings and sub-heading in non-fiction </w:t>
            </w:r>
            <w:proofErr w:type="gramStart"/>
            <w:r>
              <w:rPr>
                <w:rFonts w:ascii="Tahoma" w:hAnsi="Tahoma" w:cs="Tahoma"/>
              </w:rPr>
              <w:t>writing</w:t>
            </w:r>
            <w:proofErr w:type="gramEnd"/>
          </w:p>
          <w:p w14:paraId="4B2A728B" w14:textId="7F64461C" w:rsidR="00C95A63" w:rsidRPr="00292DA7" w:rsidRDefault="00C95A63" w:rsidP="00292DA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Assesses the effectiveness of own and other’s writing, suggesting improvements/suggests changes to grammar and vocabulary to improve consistency, including use of pronouns/proof reading for spelling and punctuation errors</w:t>
            </w:r>
          </w:p>
        </w:tc>
        <w:tc>
          <w:tcPr>
            <w:tcW w:w="5873" w:type="dxa"/>
          </w:tcPr>
          <w:p w14:paraId="562A0568" w14:textId="5F74CEFF" w:rsidR="001A65AD" w:rsidRDefault="001A65AD" w:rsidP="001A65A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Discusses and records ideas/composes and rehearses sentences </w:t>
            </w:r>
            <w:r>
              <w:rPr>
                <w:rFonts w:ascii="Tahoma" w:hAnsi="Tahoma" w:cs="Tahoma"/>
              </w:rPr>
              <w:t xml:space="preserve">and paragraphs </w:t>
            </w:r>
            <w:r>
              <w:rPr>
                <w:rFonts w:ascii="Tahoma" w:hAnsi="Tahoma" w:cs="Tahoma"/>
              </w:rPr>
              <w:t>orally, including dialogue/progressively builds a rich</w:t>
            </w:r>
            <w:r>
              <w:rPr>
                <w:rFonts w:ascii="Tahoma" w:hAnsi="Tahoma" w:cs="Tahoma"/>
              </w:rPr>
              <w:t>er</w:t>
            </w:r>
            <w:r>
              <w:rPr>
                <w:rFonts w:ascii="Tahoma" w:hAnsi="Tahoma" w:cs="Tahoma"/>
              </w:rPr>
              <w:t xml:space="preserve"> and </w:t>
            </w:r>
            <w:r>
              <w:rPr>
                <w:rFonts w:ascii="Tahoma" w:hAnsi="Tahoma" w:cs="Tahoma"/>
              </w:rPr>
              <w:t xml:space="preserve">more </w:t>
            </w:r>
            <w:r>
              <w:rPr>
                <w:rFonts w:ascii="Tahoma" w:hAnsi="Tahoma" w:cs="Tahoma"/>
              </w:rPr>
              <w:t>varied vocabulary and increas</w:t>
            </w:r>
            <w:r>
              <w:rPr>
                <w:rFonts w:ascii="Tahoma" w:hAnsi="Tahoma" w:cs="Tahoma"/>
              </w:rPr>
              <w:t>es</w:t>
            </w:r>
            <w:r>
              <w:rPr>
                <w:rFonts w:ascii="Tahoma" w:hAnsi="Tahoma" w:cs="Tahoma"/>
              </w:rPr>
              <w:t xml:space="preserve"> range of sentence </w:t>
            </w:r>
            <w:proofErr w:type="gramStart"/>
            <w:r>
              <w:rPr>
                <w:rFonts w:ascii="Tahoma" w:hAnsi="Tahoma" w:cs="Tahoma"/>
              </w:rPr>
              <w:t>structure</w:t>
            </w:r>
            <w:proofErr w:type="gramEnd"/>
          </w:p>
          <w:p w14:paraId="251E5D3F" w14:textId="38D8E307" w:rsidR="001A65AD" w:rsidRDefault="001A65AD" w:rsidP="001A65A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Organises paragraphs around a theme/creates settings and characters in narratives/</w:t>
            </w:r>
            <w:proofErr w:type="gramStart"/>
            <w:r>
              <w:rPr>
                <w:rFonts w:ascii="Tahoma" w:hAnsi="Tahoma" w:cs="Tahoma"/>
              </w:rPr>
              <w:t>uses  organisational</w:t>
            </w:r>
            <w:proofErr w:type="gramEnd"/>
            <w:r>
              <w:rPr>
                <w:rFonts w:ascii="Tahoma" w:hAnsi="Tahoma" w:cs="Tahoma"/>
              </w:rPr>
              <w:t xml:space="preserve"> devices, </w:t>
            </w:r>
            <w:r>
              <w:rPr>
                <w:rFonts w:ascii="Tahoma" w:hAnsi="Tahoma" w:cs="Tahoma"/>
              </w:rPr>
              <w:t xml:space="preserve">including </w:t>
            </w:r>
            <w:r>
              <w:rPr>
                <w:rFonts w:ascii="Tahoma" w:hAnsi="Tahoma" w:cs="Tahoma"/>
              </w:rPr>
              <w:t>headings and sub-heading in non-fiction writing</w:t>
            </w:r>
          </w:p>
          <w:p w14:paraId="3679096D" w14:textId="26E36504" w:rsidR="00E756F0" w:rsidRPr="00C95A63" w:rsidRDefault="001A65AD" w:rsidP="001A65A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Assesses the effectiveness of own and other’s writing, </w:t>
            </w:r>
            <w:proofErr w:type="gramStart"/>
            <w:r>
              <w:rPr>
                <w:rFonts w:ascii="Tahoma" w:hAnsi="Tahoma" w:cs="Tahoma"/>
              </w:rPr>
              <w:t>suggesting</w:t>
            </w:r>
            <w:proofErr w:type="gramEnd"/>
            <w:r>
              <w:rPr>
                <w:rFonts w:ascii="Tahoma" w:hAnsi="Tahoma" w:cs="Tahoma"/>
              </w:rPr>
              <w:t xml:space="preserve"> and making</w:t>
            </w:r>
            <w:r>
              <w:rPr>
                <w:rFonts w:ascii="Tahoma" w:hAnsi="Tahoma" w:cs="Tahoma"/>
              </w:rPr>
              <w:t xml:space="preserve"> improvements/suggests changes to grammar and vocabulary to </w:t>
            </w:r>
            <w:r>
              <w:rPr>
                <w:rFonts w:ascii="Tahoma" w:hAnsi="Tahoma" w:cs="Tahoma"/>
              </w:rPr>
              <w:t>ensure</w:t>
            </w:r>
            <w:r>
              <w:rPr>
                <w:rFonts w:ascii="Tahoma" w:hAnsi="Tahoma" w:cs="Tahoma"/>
              </w:rPr>
              <w:t xml:space="preserve"> consistency, including accurate use of pronouns/proof reading for spelling and punctuation errors</w:t>
            </w:r>
          </w:p>
        </w:tc>
      </w:tr>
      <w:tr w:rsidR="00A61E87" w14:paraId="5E466365" w14:textId="77777777" w:rsidTr="001A65AD">
        <w:tc>
          <w:tcPr>
            <w:tcW w:w="2405" w:type="dxa"/>
          </w:tcPr>
          <w:p w14:paraId="672D2AA8" w14:textId="5D047643" w:rsidR="00A61E87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>Composition</w:t>
            </w:r>
          </w:p>
        </w:tc>
        <w:tc>
          <w:tcPr>
            <w:tcW w:w="5670" w:type="dxa"/>
          </w:tcPr>
          <w:p w14:paraId="4D7AC308" w14:textId="77777777" w:rsidR="00A61E87" w:rsidRDefault="00860D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Discusses and interacts with writing in the different genres that they are planning to write in learning from the structure, grammar, </w:t>
            </w:r>
            <w:proofErr w:type="gramStart"/>
            <w:r>
              <w:rPr>
                <w:rFonts w:ascii="Tahoma" w:hAnsi="Tahoma" w:cs="Tahoma"/>
              </w:rPr>
              <w:t>features</w:t>
            </w:r>
            <w:proofErr w:type="gramEnd"/>
            <w:r>
              <w:rPr>
                <w:rFonts w:ascii="Tahoma" w:hAnsi="Tahoma" w:cs="Tahoma"/>
              </w:rPr>
              <w:t xml:space="preserve"> and vocabulary to emulate them in their own work.</w:t>
            </w:r>
          </w:p>
          <w:p w14:paraId="4ACA5FDF" w14:textId="2EAC30B6" w:rsidR="005E6340" w:rsidRDefault="005E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Writing is appropriate for the purpose</w:t>
            </w:r>
          </w:p>
        </w:tc>
        <w:tc>
          <w:tcPr>
            <w:tcW w:w="5873" w:type="dxa"/>
          </w:tcPr>
          <w:p w14:paraId="38B8F0A3" w14:textId="77777777" w:rsidR="00A61E87" w:rsidRDefault="00860D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Discusses and interacts with writing in the different genres that they are planning to write</w:t>
            </w:r>
            <w:r>
              <w:rPr>
                <w:rFonts w:ascii="Tahoma" w:hAnsi="Tahoma" w:cs="Tahoma"/>
              </w:rPr>
              <w:t xml:space="preserve"> in,</w:t>
            </w:r>
            <w:r>
              <w:rPr>
                <w:rFonts w:ascii="Tahoma" w:hAnsi="Tahoma" w:cs="Tahoma"/>
              </w:rPr>
              <w:t xml:space="preserve"> learn</w:t>
            </w:r>
            <w:r>
              <w:rPr>
                <w:rFonts w:ascii="Tahoma" w:hAnsi="Tahoma" w:cs="Tahoma"/>
              </w:rPr>
              <w:t>ing</w:t>
            </w:r>
            <w:r>
              <w:rPr>
                <w:rFonts w:ascii="Tahoma" w:hAnsi="Tahoma" w:cs="Tahoma"/>
              </w:rPr>
              <w:t xml:space="preserve"> from the structure, grammar, </w:t>
            </w:r>
            <w:proofErr w:type="gramStart"/>
            <w:r>
              <w:rPr>
                <w:rFonts w:ascii="Tahoma" w:hAnsi="Tahoma" w:cs="Tahoma"/>
              </w:rPr>
              <w:t>features</w:t>
            </w:r>
            <w:proofErr w:type="gramEnd"/>
            <w:r>
              <w:rPr>
                <w:rFonts w:ascii="Tahoma" w:hAnsi="Tahoma" w:cs="Tahoma"/>
              </w:rPr>
              <w:t xml:space="preserve"> and vocabulary to emulate</w:t>
            </w:r>
            <w:r>
              <w:rPr>
                <w:rFonts w:ascii="Tahoma" w:hAnsi="Tahoma" w:cs="Tahoma"/>
              </w:rPr>
              <w:t xml:space="preserve"> them</w:t>
            </w:r>
            <w:r>
              <w:rPr>
                <w:rFonts w:ascii="Tahoma" w:hAnsi="Tahoma" w:cs="Tahoma"/>
              </w:rPr>
              <w:t xml:space="preserve"> in their own work.</w:t>
            </w:r>
          </w:p>
          <w:p w14:paraId="50CCDCFB" w14:textId="29F46812" w:rsidR="005E6340" w:rsidRDefault="005E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Writing is appropriate for the purpose</w:t>
            </w:r>
          </w:p>
        </w:tc>
      </w:tr>
      <w:tr w:rsidR="009B7ACB" w14:paraId="0DA40B89" w14:textId="77777777" w:rsidTr="001A65AD">
        <w:tc>
          <w:tcPr>
            <w:tcW w:w="2405" w:type="dxa"/>
            <w:shd w:val="clear" w:color="auto" w:fill="CCCCFF"/>
          </w:tcPr>
          <w:p w14:paraId="5D5FF029" w14:textId="5794250B" w:rsidR="009B7ACB" w:rsidRPr="00A61E87" w:rsidRDefault="009B7ACB" w:rsidP="009B7AC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Upper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A61E87">
              <w:rPr>
                <w:rFonts w:ascii="Tahoma" w:hAnsi="Tahoma" w:cs="Tahoma"/>
                <w:b/>
                <w:bCs/>
              </w:rPr>
              <w:t>KS</w:t>
            </w:r>
            <w:r>
              <w:rPr>
                <w:rFonts w:ascii="Tahoma" w:hAnsi="Tahoma" w:cs="Tahoma"/>
                <w:b/>
                <w:bCs/>
              </w:rPr>
              <w:t>2</w:t>
            </w:r>
          </w:p>
          <w:p w14:paraId="325ED14D" w14:textId="1ED2FCED" w:rsidR="009B7ACB" w:rsidRDefault="009B7ACB" w:rsidP="009B7ACB">
            <w:pPr>
              <w:rPr>
                <w:rFonts w:ascii="Tahoma" w:hAnsi="Tahoma" w:cs="Tahoma"/>
              </w:rPr>
            </w:pPr>
            <w:r w:rsidRPr="00A61E87">
              <w:rPr>
                <w:rFonts w:ascii="Tahoma" w:hAnsi="Tahoma" w:cs="Tahoma"/>
                <w:b/>
                <w:bCs/>
              </w:rPr>
              <w:t xml:space="preserve">Years </w:t>
            </w:r>
            <w:r>
              <w:rPr>
                <w:rFonts w:ascii="Tahoma" w:hAnsi="Tahoma" w:cs="Tahoma"/>
                <w:b/>
                <w:bCs/>
              </w:rPr>
              <w:t>5</w:t>
            </w:r>
            <w:r w:rsidRPr="00A61E87">
              <w:rPr>
                <w:rFonts w:ascii="Tahoma" w:hAnsi="Tahoma" w:cs="Tahoma"/>
                <w:b/>
                <w:bCs/>
              </w:rPr>
              <w:t>&amp;</w:t>
            </w: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5670" w:type="dxa"/>
            <w:shd w:val="clear" w:color="auto" w:fill="CCCCFF"/>
          </w:tcPr>
          <w:p w14:paraId="7A905142" w14:textId="06AFB271" w:rsidR="009B7ACB" w:rsidRPr="006A6274" w:rsidRDefault="006A6274">
            <w:pPr>
              <w:rPr>
                <w:rFonts w:ascii="Tahoma" w:hAnsi="Tahoma" w:cs="Tahoma"/>
                <w:b/>
                <w:bCs/>
              </w:rPr>
            </w:pPr>
            <w:r w:rsidRPr="006A6274">
              <w:rPr>
                <w:rFonts w:ascii="Tahoma" w:hAnsi="Tahoma" w:cs="Tahoma"/>
                <w:b/>
                <w:bCs/>
              </w:rPr>
              <w:t>Year 5</w:t>
            </w:r>
          </w:p>
        </w:tc>
        <w:tc>
          <w:tcPr>
            <w:tcW w:w="5873" w:type="dxa"/>
            <w:shd w:val="clear" w:color="auto" w:fill="CCCCFF"/>
          </w:tcPr>
          <w:p w14:paraId="0D8A4C76" w14:textId="095C37C7" w:rsidR="009B7ACB" w:rsidRPr="006A6274" w:rsidRDefault="006A6274">
            <w:pPr>
              <w:rPr>
                <w:rFonts w:ascii="Tahoma" w:hAnsi="Tahoma" w:cs="Tahoma"/>
                <w:b/>
                <w:bCs/>
              </w:rPr>
            </w:pPr>
            <w:r w:rsidRPr="006A6274">
              <w:rPr>
                <w:rFonts w:ascii="Tahoma" w:hAnsi="Tahoma" w:cs="Tahoma"/>
                <w:b/>
                <w:bCs/>
              </w:rPr>
              <w:t>Year 6</w:t>
            </w:r>
          </w:p>
        </w:tc>
      </w:tr>
      <w:tr w:rsidR="009B7ACB" w14:paraId="72A8152A" w14:textId="77777777" w:rsidTr="001A65AD">
        <w:tc>
          <w:tcPr>
            <w:tcW w:w="2405" w:type="dxa"/>
          </w:tcPr>
          <w:p w14:paraId="04206D7D" w14:textId="2038210B" w:rsidR="009B7ACB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>Handwriting</w:t>
            </w:r>
          </w:p>
        </w:tc>
        <w:tc>
          <w:tcPr>
            <w:tcW w:w="5670" w:type="dxa"/>
          </w:tcPr>
          <w:p w14:paraId="1B7E98EB" w14:textId="77777777" w:rsidR="009B7ACB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Maintains legibility in joined handwriting when writing at </w:t>
            </w:r>
            <w:proofErr w:type="gramStart"/>
            <w:r>
              <w:rPr>
                <w:rFonts w:ascii="Tahoma" w:hAnsi="Tahoma" w:cs="Tahoma"/>
              </w:rPr>
              <w:t>speed</w:t>
            </w:r>
            <w:proofErr w:type="gramEnd"/>
          </w:p>
          <w:p w14:paraId="0FE02E42" w14:textId="77777777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Chooses standard and style of handwriting appropriate to the </w:t>
            </w:r>
            <w:proofErr w:type="gramStart"/>
            <w:r>
              <w:rPr>
                <w:rFonts w:ascii="Tahoma" w:hAnsi="Tahoma" w:cs="Tahoma"/>
              </w:rPr>
              <w:t>task</w:t>
            </w:r>
            <w:proofErr w:type="gramEnd"/>
          </w:p>
          <w:p w14:paraId="6B150C01" w14:textId="18D95658" w:rsidR="004B283D" w:rsidRDefault="004B28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Chooses appropriate writing implement for the task and uses it proficiently</w:t>
            </w:r>
          </w:p>
        </w:tc>
        <w:tc>
          <w:tcPr>
            <w:tcW w:w="5873" w:type="dxa"/>
          </w:tcPr>
          <w:p w14:paraId="18DCF9F4" w14:textId="77777777" w:rsidR="006A6274" w:rsidRDefault="006A6274" w:rsidP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Maintains legibility in joined handwriting when writing at </w:t>
            </w:r>
            <w:proofErr w:type="gramStart"/>
            <w:r>
              <w:rPr>
                <w:rFonts w:ascii="Tahoma" w:hAnsi="Tahoma" w:cs="Tahoma"/>
              </w:rPr>
              <w:t>speed</w:t>
            </w:r>
            <w:proofErr w:type="gramEnd"/>
          </w:p>
          <w:p w14:paraId="706DB7C4" w14:textId="77777777" w:rsidR="006A6274" w:rsidRDefault="006A6274" w:rsidP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Chooses standard and style of handwriting appropriate to the </w:t>
            </w:r>
            <w:proofErr w:type="gramStart"/>
            <w:r>
              <w:rPr>
                <w:rFonts w:ascii="Tahoma" w:hAnsi="Tahoma" w:cs="Tahoma"/>
              </w:rPr>
              <w:t>task</w:t>
            </w:r>
            <w:proofErr w:type="gramEnd"/>
          </w:p>
          <w:p w14:paraId="217A7A07" w14:textId="3C2FC7E6" w:rsidR="009B7ACB" w:rsidRDefault="006A6274" w:rsidP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Chooses appropriate writing implement for the task and uses it proficiently</w:t>
            </w:r>
          </w:p>
        </w:tc>
      </w:tr>
      <w:tr w:rsidR="009B7ACB" w14:paraId="42CE09E2" w14:textId="77777777" w:rsidTr="001A65AD">
        <w:tc>
          <w:tcPr>
            <w:tcW w:w="2405" w:type="dxa"/>
          </w:tcPr>
          <w:p w14:paraId="2C4E5D47" w14:textId="3D7AEEA8" w:rsidR="009B7ACB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lastRenderedPageBreak/>
              <w:t>Spelling</w:t>
            </w:r>
          </w:p>
        </w:tc>
        <w:tc>
          <w:tcPr>
            <w:tcW w:w="5670" w:type="dxa"/>
          </w:tcPr>
          <w:p w14:paraId="7212990F" w14:textId="77777777" w:rsidR="009B7ACB" w:rsidRDefault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ending in -</w:t>
            </w:r>
            <w:proofErr w:type="spellStart"/>
            <w:r>
              <w:rPr>
                <w:rFonts w:ascii="Tahoma" w:hAnsi="Tahoma" w:cs="Tahoma"/>
              </w:rPr>
              <w:t>cious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tious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cial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proofErr w:type="gramStart"/>
            <w:r>
              <w:rPr>
                <w:rFonts w:ascii="Tahoma" w:hAnsi="Tahoma" w:cs="Tahoma"/>
              </w:rPr>
              <w:t>tial</w:t>
            </w:r>
            <w:proofErr w:type="spellEnd"/>
            <w:proofErr w:type="gramEnd"/>
          </w:p>
          <w:p w14:paraId="793533CD" w14:textId="77777777" w:rsidR="006A6274" w:rsidRDefault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ending in -ant, -</w:t>
            </w:r>
            <w:proofErr w:type="spellStart"/>
            <w:r>
              <w:rPr>
                <w:rFonts w:ascii="Tahoma" w:hAnsi="Tahoma" w:cs="Tahoma"/>
              </w:rPr>
              <w:t>ance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ancy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ent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ence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proofErr w:type="gramStart"/>
            <w:r>
              <w:rPr>
                <w:rFonts w:ascii="Tahoma" w:hAnsi="Tahoma" w:cs="Tahoma"/>
              </w:rPr>
              <w:t>ency</w:t>
            </w:r>
            <w:proofErr w:type="spellEnd"/>
            <w:proofErr w:type="gramEnd"/>
          </w:p>
          <w:p w14:paraId="04978F40" w14:textId="77777777" w:rsidR="006A6274" w:rsidRDefault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ending in -able, -ably, -</w:t>
            </w:r>
            <w:proofErr w:type="spellStart"/>
            <w:r>
              <w:rPr>
                <w:rFonts w:ascii="Tahoma" w:hAnsi="Tahoma" w:cs="Tahoma"/>
              </w:rPr>
              <w:t>ible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proofErr w:type="gramStart"/>
            <w:r>
              <w:rPr>
                <w:rFonts w:ascii="Tahoma" w:hAnsi="Tahoma" w:cs="Tahoma"/>
              </w:rPr>
              <w:t>ibly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1BD9EE11" w14:textId="08C18EFF" w:rsidR="006A6274" w:rsidRDefault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proofErr w:type="spellStart"/>
            <w:r>
              <w:rPr>
                <w:rFonts w:ascii="Tahoma" w:hAnsi="Tahoma" w:cs="Tahoma"/>
              </w:rPr>
              <w:t>ough</w:t>
            </w:r>
            <w:proofErr w:type="spellEnd"/>
            <w:r>
              <w:rPr>
                <w:rFonts w:ascii="Tahoma" w:hAnsi="Tahoma" w:cs="Tahoma"/>
              </w:rPr>
              <w:t xml:space="preserve"> word string</w:t>
            </w:r>
          </w:p>
          <w:p w14:paraId="35EC6ADC" w14:textId="77777777" w:rsidR="006A6274" w:rsidRDefault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Words with </w:t>
            </w:r>
            <w:proofErr w:type="spellStart"/>
            <w:r>
              <w:rPr>
                <w:rFonts w:ascii="Tahoma" w:hAnsi="Tahoma" w:cs="Tahoma"/>
              </w:rPr>
              <w:t>ee</w:t>
            </w:r>
            <w:proofErr w:type="spellEnd"/>
            <w:r>
              <w:rPr>
                <w:rFonts w:ascii="Tahoma" w:hAnsi="Tahoma" w:cs="Tahoma"/>
              </w:rPr>
              <w:t xml:space="preserve"> sound spelled 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after c</w:t>
            </w:r>
          </w:p>
          <w:p w14:paraId="59B1C001" w14:textId="77777777" w:rsidR="006A6274" w:rsidRDefault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with silent letters</w:t>
            </w:r>
          </w:p>
          <w:p w14:paraId="11E8688D" w14:textId="77777777" w:rsidR="006A6274" w:rsidRDefault="006A62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Homophones and near homophones: advise/advice, device/devise, licence/license, practise/practice, prophecy/prophesy, father/farther, guest/guessed, </w:t>
            </w:r>
            <w:r w:rsidR="00D0122A">
              <w:rPr>
                <w:rFonts w:ascii="Tahoma" w:hAnsi="Tahoma" w:cs="Tahoma"/>
              </w:rPr>
              <w:t>herd/heard, led/lead, morning/mourning, past/passed, precede/proceed, principal/principle, profit/prophet, stationary/stationery, steel/steal, wary/weary, who’s/whose</w:t>
            </w:r>
          </w:p>
          <w:p w14:paraId="555D49B5" w14:textId="6AAC985D" w:rsidR="00D0122A" w:rsidRDefault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5 and 6 statutory word list</w:t>
            </w:r>
          </w:p>
        </w:tc>
        <w:tc>
          <w:tcPr>
            <w:tcW w:w="5873" w:type="dxa"/>
          </w:tcPr>
          <w:p w14:paraId="74F6AE26" w14:textId="77777777" w:rsidR="00D0122A" w:rsidRDefault="00D0122A" w:rsidP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ending in -</w:t>
            </w:r>
            <w:proofErr w:type="spellStart"/>
            <w:r>
              <w:rPr>
                <w:rFonts w:ascii="Tahoma" w:hAnsi="Tahoma" w:cs="Tahoma"/>
              </w:rPr>
              <w:t>cious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tious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cial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proofErr w:type="gramStart"/>
            <w:r>
              <w:rPr>
                <w:rFonts w:ascii="Tahoma" w:hAnsi="Tahoma" w:cs="Tahoma"/>
              </w:rPr>
              <w:t>tial</w:t>
            </w:r>
            <w:proofErr w:type="spellEnd"/>
            <w:proofErr w:type="gramEnd"/>
          </w:p>
          <w:p w14:paraId="3683E89B" w14:textId="77777777" w:rsidR="00D0122A" w:rsidRDefault="00D0122A" w:rsidP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ending in -ant, -</w:t>
            </w:r>
            <w:proofErr w:type="spellStart"/>
            <w:r>
              <w:rPr>
                <w:rFonts w:ascii="Tahoma" w:hAnsi="Tahoma" w:cs="Tahoma"/>
              </w:rPr>
              <w:t>ance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ancy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ent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r>
              <w:rPr>
                <w:rFonts w:ascii="Tahoma" w:hAnsi="Tahoma" w:cs="Tahoma"/>
              </w:rPr>
              <w:t>ence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proofErr w:type="gramStart"/>
            <w:r>
              <w:rPr>
                <w:rFonts w:ascii="Tahoma" w:hAnsi="Tahoma" w:cs="Tahoma"/>
              </w:rPr>
              <w:t>ency</w:t>
            </w:r>
            <w:proofErr w:type="spellEnd"/>
            <w:proofErr w:type="gramEnd"/>
          </w:p>
          <w:p w14:paraId="7D7F656F" w14:textId="77777777" w:rsidR="00D0122A" w:rsidRDefault="00D0122A" w:rsidP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ending in -able, -ably, -</w:t>
            </w:r>
            <w:proofErr w:type="spellStart"/>
            <w:r>
              <w:rPr>
                <w:rFonts w:ascii="Tahoma" w:hAnsi="Tahoma" w:cs="Tahoma"/>
              </w:rPr>
              <w:t>ible</w:t>
            </w:r>
            <w:proofErr w:type="spellEnd"/>
            <w:r>
              <w:rPr>
                <w:rFonts w:ascii="Tahoma" w:hAnsi="Tahoma" w:cs="Tahoma"/>
              </w:rPr>
              <w:t>, -</w:t>
            </w:r>
            <w:proofErr w:type="spellStart"/>
            <w:proofErr w:type="gramStart"/>
            <w:r>
              <w:rPr>
                <w:rFonts w:ascii="Tahoma" w:hAnsi="Tahoma" w:cs="Tahoma"/>
              </w:rPr>
              <w:t>ibly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1B635F71" w14:textId="77777777" w:rsidR="00D0122A" w:rsidRDefault="00D0122A" w:rsidP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proofErr w:type="spellStart"/>
            <w:r>
              <w:rPr>
                <w:rFonts w:ascii="Tahoma" w:hAnsi="Tahoma" w:cs="Tahoma"/>
              </w:rPr>
              <w:t>ough</w:t>
            </w:r>
            <w:proofErr w:type="spellEnd"/>
            <w:r>
              <w:rPr>
                <w:rFonts w:ascii="Tahoma" w:hAnsi="Tahoma" w:cs="Tahoma"/>
              </w:rPr>
              <w:t xml:space="preserve"> word string</w:t>
            </w:r>
          </w:p>
          <w:p w14:paraId="4E513F4D" w14:textId="77777777" w:rsidR="00D0122A" w:rsidRDefault="00D0122A" w:rsidP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Words with </w:t>
            </w:r>
            <w:proofErr w:type="spellStart"/>
            <w:r>
              <w:rPr>
                <w:rFonts w:ascii="Tahoma" w:hAnsi="Tahoma" w:cs="Tahoma"/>
              </w:rPr>
              <w:t>ee</w:t>
            </w:r>
            <w:proofErr w:type="spellEnd"/>
            <w:r>
              <w:rPr>
                <w:rFonts w:ascii="Tahoma" w:hAnsi="Tahoma" w:cs="Tahoma"/>
              </w:rPr>
              <w:t xml:space="preserve"> sound spelled 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after c</w:t>
            </w:r>
          </w:p>
          <w:p w14:paraId="1DF6513B" w14:textId="77777777" w:rsidR="00D0122A" w:rsidRDefault="00D0122A" w:rsidP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Words with silent letters</w:t>
            </w:r>
          </w:p>
          <w:p w14:paraId="0D96F943" w14:textId="77777777" w:rsidR="00D0122A" w:rsidRDefault="00D0122A" w:rsidP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Homophones and near homophones: advise/advice, device/devise, licence/license, practise/practice, prophecy/prophesy, father/farther, guest/guessed, herd/heard, led/lead, morning/mourning, past/passed, precede/proceed, principal/principle, profit/prophet, stationary/stationery, steel/steal, wary/weary, who’s/whose</w:t>
            </w:r>
          </w:p>
          <w:p w14:paraId="76E17839" w14:textId="73E534FC" w:rsidR="009B7ACB" w:rsidRDefault="00D0122A" w:rsidP="00D012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5 and 6 statutory word list</w:t>
            </w:r>
          </w:p>
        </w:tc>
      </w:tr>
      <w:tr w:rsidR="009B7ACB" w14:paraId="47328DA7" w14:textId="77777777" w:rsidTr="001A65AD">
        <w:tc>
          <w:tcPr>
            <w:tcW w:w="2405" w:type="dxa"/>
          </w:tcPr>
          <w:p w14:paraId="21BDE0E2" w14:textId="779C9F1B" w:rsidR="009B7ACB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t xml:space="preserve">Vocabulary, </w:t>
            </w:r>
            <w:proofErr w:type="gramStart"/>
            <w:r w:rsidRPr="009B7ACB">
              <w:rPr>
                <w:rFonts w:ascii="Tahoma" w:hAnsi="Tahoma" w:cs="Tahoma"/>
                <w:b/>
                <w:bCs/>
              </w:rPr>
              <w:t>Grammar</w:t>
            </w:r>
            <w:proofErr w:type="gramEnd"/>
            <w:r w:rsidRPr="009B7ACB">
              <w:rPr>
                <w:rFonts w:ascii="Tahoma" w:hAnsi="Tahoma" w:cs="Tahoma"/>
                <w:b/>
                <w:bCs/>
              </w:rPr>
              <w:t xml:space="preserve"> and Punctuation</w:t>
            </w:r>
          </w:p>
        </w:tc>
        <w:tc>
          <w:tcPr>
            <w:tcW w:w="5670" w:type="dxa"/>
          </w:tcPr>
          <w:p w14:paraId="40072815" w14:textId="77777777" w:rsidR="009B7AC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relative </w:t>
            </w:r>
            <w:proofErr w:type="gramStart"/>
            <w:r>
              <w:rPr>
                <w:rFonts w:ascii="Tahoma" w:hAnsi="Tahoma" w:cs="Tahoma"/>
              </w:rPr>
              <w:t>clauses</w:t>
            </w:r>
            <w:proofErr w:type="gramEnd"/>
          </w:p>
          <w:p w14:paraId="2F0271F1" w14:textId="77777777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Modal verbs</w:t>
            </w:r>
          </w:p>
          <w:p w14:paraId="6A19D455" w14:textId="77777777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Cohesive devices within paragraphs</w:t>
            </w:r>
          </w:p>
          <w:p w14:paraId="552ACD95" w14:textId="77777777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Ideas across paragraphs linked by </w:t>
            </w:r>
            <w:proofErr w:type="gramStart"/>
            <w:r>
              <w:rPr>
                <w:rFonts w:ascii="Tahoma" w:hAnsi="Tahoma" w:cs="Tahoma"/>
              </w:rPr>
              <w:t>adverbials</w:t>
            </w:r>
            <w:proofErr w:type="gramEnd"/>
          </w:p>
          <w:p w14:paraId="1C18E85B" w14:textId="77777777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Parenthesis () </w:t>
            </w:r>
            <w:proofErr w:type="gramStart"/>
            <w:r>
              <w:rPr>
                <w:rFonts w:ascii="Tahoma" w:hAnsi="Tahoma" w:cs="Tahoma"/>
              </w:rPr>
              <w:t>- ,</w:t>
            </w:r>
            <w:proofErr w:type="gramEnd"/>
          </w:p>
          <w:p w14:paraId="0C68EF56" w14:textId="5D1356BD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Commas to clarify meaning</w:t>
            </w:r>
          </w:p>
        </w:tc>
        <w:tc>
          <w:tcPr>
            <w:tcW w:w="5873" w:type="dxa"/>
          </w:tcPr>
          <w:p w14:paraId="4BE928CF" w14:textId="77777777" w:rsidR="009B7AC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Uses formal and informal vocabulary and structures, including passive and </w:t>
            </w:r>
            <w:proofErr w:type="gramStart"/>
            <w:r>
              <w:rPr>
                <w:rFonts w:ascii="Tahoma" w:hAnsi="Tahoma" w:cs="Tahoma"/>
              </w:rPr>
              <w:t>subjunctive</w:t>
            </w:r>
            <w:proofErr w:type="gramEnd"/>
          </w:p>
          <w:p w14:paraId="754EE392" w14:textId="77777777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Wider range of cohesive devices</w:t>
            </w:r>
          </w:p>
          <w:p w14:paraId="6099403C" w14:textId="77777777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Ellipsis</w:t>
            </w:r>
          </w:p>
          <w:p w14:paraId="666AB613" w14:textId="77777777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Colons and semicolons in lists</w:t>
            </w:r>
          </w:p>
          <w:p w14:paraId="3D15A95B" w14:textId="77777777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Bullet points</w:t>
            </w:r>
          </w:p>
          <w:p w14:paraId="30B26752" w14:textId="3731173A" w:rsidR="00476C1B" w:rsidRDefault="00476C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Hyphens to avoid ambiguity</w:t>
            </w:r>
          </w:p>
        </w:tc>
      </w:tr>
      <w:tr w:rsidR="00E756F0" w14:paraId="3390E232" w14:textId="77777777" w:rsidTr="001A65AD">
        <w:tc>
          <w:tcPr>
            <w:tcW w:w="2405" w:type="dxa"/>
          </w:tcPr>
          <w:p w14:paraId="66BC90A6" w14:textId="1ECE64E2" w:rsidR="00E756F0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Planning</w:t>
            </w:r>
          </w:p>
          <w:p w14:paraId="38F2876C" w14:textId="77777777" w:rsidR="00E756F0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Drafting</w:t>
            </w:r>
          </w:p>
          <w:p w14:paraId="6B2E2CFB" w14:textId="014DC014" w:rsidR="00E756F0" w:rsidRPr="009B7ACB" w:rsidRDefault="00E756F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Editing</w:t>
            </w:r>
          </w:p>
        </w:tc>
        <w:tc>
          <w:tcPr>
            <w:tcW w:w="5670" w:type="dxa"/>
          </w:tcPr>
          <w:p w14:paraId="6B2F7B42" w14:textId="77777777" w:rsidR="00E756F0" w:rsidRDefault="00B70713" w:rsidP="005805F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Notes and develops initial ideas</w:t>
            </w:r>
            <w:r w:rsidR="0059146E">
              <w:rPr>
                <w:rFonts w:ascii="Tahoma" w:hAnsi="Tahoma" w:cs="Tahoma"/>
              </w:rPr>
              <w:t xml:space="preserve">, drawing on research and </w:t>
            </w:r>
            <w:proofErr w:type="gramStart"/>
            <w:r w:rsidR="0058184E">
              <w:rPr>
                <w:rFonts w:ascii="Tahoma" w:hAnsi="Tahoma" w:cs="Tahoma"/>
              </w:rPr>
              <w:t>reading</w:t>
            </w:r>
            <w:proofErr w:type="gramEnd"/>
          </w:p>
          <w:p w14:paraId="7C568F55" w14:textId="4BF2DB42" w:rsidR="0058184E" w:rsidRDefault="00BF5789" w:rsidP="005805F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Selects appropriate </w:t>
            </w:r>
            <w:r w:rsidR="001D501E">
              <w:rPr>
                <w:rFonts w:ascii="Tahoma" w:hAnsi="Tahoma" w:cs="Tahoma"/>
              </w:rPr>
              <w:t>grammar and vocabulary, understanding</w:t>
            </w:r>
            <w:r w:rsidR="00DD791E">
              <w:rPr>
                <w:rFonts w:ascii="Tahoma" w:hAnsi="Tahoma" w:cs="Tahoma"/>
              </w:rPr>
              <w:t xml:space="preserve"> how choices change and enhance mea</w:t>
            </w:r>
            <w:r w:rsidR="00475DFD">
              <w:rPr>
                <w:rFonts w:ascii="Tahoma" w:hAnsi="Tahoma" w:cs="Tahoma"/>
              </w:rPr>
              <w:t>ning/In narratives</w:t>
            </w:r>
            <w:r w:rsidR="00B71DF6">
              <w:rPr>
                <w:rFonts w:ascii="Tahoma" w:hAnsi="Tahoma" w:cs="Tahoma"/>
              </w:rPr>
              <w:t>,</w:t>
            </w:r>
            <w:r w:rsidR="00475DFD">
              <w:rPr>
                <w:rFonts w:ascii="Tahoma" w:hAnsi="Tahoma" w:cs="Tahoma"/>
              </w:rPr>
              <w:t xml:space="preserve"> describes characters, settings and atmospheres</w:t>
            </w:r>
            <w:r w:rsidR="005B53A6">
              <w:rPr>
                <w:rFonts w:ascii="Tahoma" w:hAnsi="Tahoma" w:cs="Tahoma"/>
              </w:rPr>
              <w:t xml:space="preserve">, integrating dialogue to </w:t>
            </w:r>
            <w:r w:rsidR="004F29D6">
              <w:rPr>
                <w:rFonts w:ascii="Tahoma" w:hAnsi="Tahoma" w:cs="Tahoma"/>
              </w:rPr>
              <w:t>convey</w:t>
            </w:r>
            <w:r w:rsidR="005B53A6">
              <w:rPr>
                <w:rFonts w:ascii="Tahoma" w:hAnsi="Tahoma" w:cs="Tahoma"/>
              </w:rPr>
              <w:t xml:space="preserve"> character</w:t>
            </w:r>
            <w:r w:rsidR="004F29D6">
              <w:rPr>
                <w:rFonts w:ascii="Tahoma" w:hAnsi="Tahoma" w:cs="Tahoma"/>
              </w:rPr>
              <w:t xml:space="preserve"> and advance action</w:t>
            </w:r>
            <w:r w:rsidR="001D7185">
              <w:rPr>
                <w:rFonts w:ascii="Tahoma" w:hAnsi="Tahoma" w:cs="Tahoma"/>
              </w:rPr>
              <w:t>/precises longer pa</w:t>
            </w:r>
            <w:r w:rsidR="001802FD">
              <w:rPr>
                <w:rFonts w:ascii="Tahoma" w:hAnsi="Tahoma" w:cs="Tahoma"/>
              </w:rPr>
              <w:t xml:space="preserve">ssages/uses a wide range of devices to </w:t>
            </w:r>
            <w:r w:rsidR="00F502E6">
              <w:rPr>
                <w:rFonts w:ascii="Tahoma" w:hAnsi="Tahoma" w:cs="Tahoma"/>
              </w:rPr>
              <w:t>build cohesion within and across paragraphs/</w:t>
            </w:r>
            <w:r w:rsidR="004B762D">
              <w:rPr>
                <w:rFonts w:ascii="Tahoma" w:hAnsi="Tahoma" w:cs="Tahoma"/>
              </w:rPr>
              <w:t>uses further organisational</w:t>
            </w:r>
            <w:r w:rsidR="00535A77">
              <w:rPr>
                <w:rFonts w:ascii="Tahoma" w:hAnsi="Tahoma" w:cs="Tahoma"/>
              </w:rPr>
              <w:t xml:space="preserve"> and </w:t>
            </w:r>
            <w:r w:rsidR="00535A77">
              <w:rPr>
                <w:rFonts w:ascii="Tahoma" w:hAnsi="Tahoma" w:cs="Tahoma"/>
              </w:rPr>
              <w:lastRenderedPageBreak/>
              <w:t>presentational</w:t>
            </w:r>
            <w:r w:rsidR="004B762D">
              <w:rPr>
                <w:rFonts w:ascii="Tahoma" w:hAnsi="Tahoma" w:cs="Tahoma"/>
              </w:rPr>
              <w:t xml:space="preserve"> devices to </w:t>
            </w:r>
            <w:r w:rsidR="00535A77">
              <w:rPr>
                <w:rFonts w:ascii="Tahoma" w:hAnsi="Tahoma" w:cs="Tahoma"/>
              </w:rPr>
              <w:t xml:space="preserve">structure the </w:t>
            </w:r>
            <w:r w:rsidR="00EF58C7">
              <w:rPr>
                <w:rFonts w:ascii="Tahoma" w:hAnsi="Tahoma" w:cs="Tahoma"/>
              </w:rPr>
              <w:t xml:space="preserve">text and guide the </w:t>
            </w:r>
            <w:proofErr w:type="gramStart"/>
            <w:r w:rsidR="00EF58C7">
              <w:rPr>
                <w:rFonts w:ascii="Tahoma" w:hAnsi="Tahoma" w:cs="Tahoma"/>
              </w:rPr>
              <w:t>reader</w:t>
            </w:r>
            <w:proofErr w:type="gramEnd"/>
          </w:p>
          <w:p w14:paraId="788B9C9A" w14:textId="0ECFB7BF" w:rsidR="00711AF6" w:rsidRDefault="00CF7459" w:rsidP="005805F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Assesses the effectiveness of their own or other’s writing</w:t>
            </w:r>
            <w:r w:rsidR="00107300">
              <w:rPr>
                <w:rFonts w:ascii="Tahoma" w:hAnsi="Tahoma" w:cs="Tahoma"/>
              </w:rPr>
              <w:t xml:space="preserve">/proposes changes </w:t>
            </w:r>
            <w:r w:rsidR="00444984">
              <w:rPr>
                <w:rFonts w:ascii="Tahoma" w:hAnsi="Tahoma" w:cs="Tahoma"/>
              </w:rPr>
              <w:t xml:space="preserve">to vocabulary, grammar and punctuation </w:t>
            </w:r>
            <w:r w:rsidR="007E38F6">
              <w:rPr>
                <w:rFonts w:ascii="Tahoma" w:hAnsi="Tahoma" w:cs="Tahoma"/>
              </w:rPr>
              <w:t>to enhance effects and clarify meaning</w:t>
            </w:r>
            <w:r w:rsidR="00C147DB">
              <w:rPr>
                <w:rFonts w:ascii="Tahoma" w:hAnsi="Tahoma" w:cs="Tahoma"/>
              </w:rPr>
              <w:t xml:space="preserve">/ensures </w:t>
            </w:r>
            <w:r w:rsidR="009C680F">
              <w:rPr>
                <w:rFonts w:ascii="Tahoma" w:hAnsi="Tahoma" w:cs="Tahoma"/>
              </w:rPr>
              <w:t>the consistent and correct use of tense</w:t>
            </w:r>
            <w:r w:rsidR="004B5895">
              <w:rPr>
                <w:rFonts w:ascii="Tahoma" w:hAnsi="Tahoma" w:cs="Tahoma"/>
              </w:rPr>
              <w:t xml:space="preserve"> throughout a piece of writing/ensures correct subject and word </w:t>
            </w:r>
            <w:r w:rsidR="00665C9F">
              <w:rPr>
                <w:rFonts w:ascii="Tahoma" w:hAnsi="Tahoma" w:cs="Tahoma"/>
              </w:rPr>
              <w:t>agreement when using singular and plural, distinguish</w:t>
            </w:r>
            <w:r w:rsidR="00902D42">
              <w:rPr>
                <w:rFonts w:ascii="Tahoma" w:hAnsi="Tahoma" w:cs="Tahoma"/>
              </w:rPr>
              <w:t>es</w:t>
            </w:r>
            <w:r w:rsidR="00665C9F">
              <w:rPr>
                <w:rFonts w:ascii="Tahoma" w:hAnsi="Tahoma" w:cs="Tahoma"/>
              </w:rPr>
              <w:t xml:space="preserve"> between the use of </w:t>
            </w:r>
            <w:r w:rsidR="00B24891">
              <w:rPr>
                <w:rFonts w:ascii="Tahoma" w:hAnsi="Tahoma" w:cs="Tahoma"/>
              </w:rPr>
              <w:t xml:space="preserve">language </w:t>
            </w:r>
            <w:r w:rsidR="005D4918">
              <w:rPr>
                <w:rFonts w:ascii="Tahoma" w:hAnsi="Tahoma" w:cs="Tahoma"/>
              </w:rPr>
              <w:t>of speech and writing</w:t>
            </w:r>
            <w:r w:rsidR="008B3B8A">
              <w:rPr>
                <w:rFonts w:ascii="Tahoma" w:hAnsi="Tahoma" w:cs="Tahoma"/>
              </w:rPr>
              <w:t xml:space="preserve"> and choos</w:t>
            </w:r>
            <w:r w:rsidR="00902D42">
              <w:rPr>
                <w:rFonts w:ascii="Tahoma" w:hAnsi="Tahoma" w:cs="Tahoma"/>
              </w:rPr>
              <w:t>es</w:t>
            </w:r>
            <w:r w:rsidR="008B3B8A">
              <w:rPr>
                <w:rFonts w:ascii="Tahoma" w:hAnsi="Tahoma" w:cs="Tahoma"/>
              </w:rPr>
              <w:t xml:space="preserve"> the appropriate register</w:t>
            </w:r>
            <w:r w:rsidR="00902D42">
              <w:rPr>
                <w:rFonts w:ascii="Tahoma" w:hAnsi="Tahoma" w:cs="Tahoma"/>
              </w:rPr>
              <w:t>/proofreads for spelling an</w:t>
            </w:r>
            <w:r w:rsidR="00860D81">
              <w:rPr>
                <w:rFonts w:ascii="Tahoma" w:hAnsi="Tahoma" w:cs="Tahoma"/>
              </w:rPr>
              <w:t>d</w:t>
            </w:r>
            <w:r w:rsidR="00902D42">
              <w:rPr>
                <w:rFonts w:ascii="Tahoma" w:hAnsi="Tahoma" w:cs="Tahoma"/>
              </w:rPr>
              <w:t xml:space="preserve"> punctuation </w:t>
            </w:r>
            <w:proofErr w:type="gramStart"/>
            <w:r w:rsidR="00902D42">
              <w:rPr>
                <w:rFonts w:ascii="Tahoma" w:hAnsi="Tahoma" w:cs="Tahoma"/>
              </w:rPr>
              <w:t>errors</w:t>
            </w:r>
            <w:proofErr w:type="gramEnd"/>
          </w:p>
          <w:p w14:paraId="658096D6" w14:textId="6D174E03" w:rsidR="00475DFD" w:rsidRPr="00ED3E26" w:rsidRDefault="00475DFD" w:rsidP="00475DFD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5873" w:type="dxa"/>
          </w:tcPr>
          <w:p w14:paraId="3BDA595D" w14:textId="01798D95" w:rsidR="0055241D" w:rsidRDefault="0055241D" w:rsidP="0055241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Notes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develops</w:t>
            </w:r>
            <w:r>
              <w:rPr>
                <w:rFonts w:ascii="Tahoma" w:hAnsi="Tahoma" w:cs="Tahoma"/>
              </w:rPr>
              <w:t xml:space="preserve"> and exp</w:t>
            </w:r>
            <w:r w:rsidR="00B71DF6">
              <w:rPr>
                <w:rFonts w:ascii="Tahoma" w:hAnsi="Tahoma" w:cs="Tahoma"/>
              </w:rPr>
              <w:t>ands</w:t>
            </w:r>
            <w:r>
              <w:rPr>
                <w:rFonts w:ascii="Tahoma" w:hAnsi="Tahoma" w:cs="Tahoma"/>
              </w:rPr>
              <w:t xml:space="preserve"> initial ideas, drawing on research and </w:t>
            </w:r>
            <w:r w:rsidR="00B71DF6">
              <w:rPr>
                <w:rFonts w:ascii="Tahoma" w:hAnsi="Tahoma" w:cs="Tahoma"/>
              </w:rPr>
              <w:t xml:space="preserve">range of </w:t>
            </w:r>
            <w:proofErr w:type="gramStart"/>
            <w:r>
              <w:rPr>
                <w:rFonts w:ascii="Tahoma" w:hAnsi="Tahoma" w:cs="Tahoma"/>
              </w:rPr>
              <w:t>reading</w:t>
            </w:r>
            <w:proofErr w:type="gramEnd"/>
          </w:p>
          <w:p w14:paraId="42A323CB" w14:textId="51995A87" w:rsidR="0055241D" w:rsidRDefault="0055241D" w:rsidP="0055241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Selects appropriate</w:t>
            </w:r>
            <w:r w:rsidR="00B71DF6">
              <w:rPr>
                <w:rFonts w:ascii="Tahoma" w:hAnsi="Tahoma" w:cs="Tahoma"/>
              </w:rPr>
              <w:t xml:space="preserve"> and effective</w:t>
            </w:r>
            <w:r>
              <w:rPr>
                <w:rFonts w:ascii="Tahoma" w:hAnsi="Tahoma" w:cs="Tahoma"/>
              </w:rPr>
              <w:t xml:space="preserve"> grammar and vocabulary, understanding how choices change and enhance meaning</w:t>
            </w:r>
            <w:r w:rsidR="00B71DF6">
              <w:rPr>
                <w:rFonts w:ascii="Tahoma" w:hAnsi="Tahoma" w:cs="Tahoma"/>
              </w:rPr>
              <w:t xml:space="preserve"> and impact</w:t>
            </w:r>
            <w:r>
              <w:rPr>
                <w:rFonts w:ascii="Tahoma" w:hAnsi="Tahoma" w:cs="Tahoma"/>
              </w:rPr>
              <w:t>/In narratives</w:t>
            </w:r>
            <w:r w:rsidR="00663BEE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describes characters, settings and atmospheres</w:t>
            </w:r>
            <w:r w:rsidR="00663BEE">
              <w:rPr>
                <w:rFonts w:ascii="Tahoma" w:hAnsi="Tahoma" w:cs="Tahoma"/>
              </w:rPr>
              <w:t xml:space="preserve"> in depth</w:t>
            </w:r>
            <w:r w:rsidR="00D16083">
              <w:rPr>
                <w:rFonts w:ascii="Tahoma" w:hAnsi="Tahoma" w:cs="Tahoma"/>
              </w:rPr>
              <w:t xml:space="preserve"> and detail</w:t>
            </w:r>
            <w:r>
              <w:rPr>
                <w:rFonts w:ascii="Tahoma" w:hAnsi="Tahoma" w:cs="Tahoma"/>
              </w:rPr>
              <w:t>, integrating dialogue to convey character</w:t>
            </w:r>
            <w:r w:rsidR="00D16083">
              <w:rPr>
                <w:rFonts w:ascii="Tahoma" w:hAnsi="Tahoma" w:cs="Tahoma"/>
              </w:rPr>
              <w:t>istics</w:t>
            </w:r>
            <w:r>
              <w:rPr>
                <w:rFonts w:ascii="Tahoma" w:hAnsi="Tahoma" w:cs="Tahoma"/>
              </w:rPr>
              <w:t xml:space="preserve"> and advance action/precises longer passages/uses a wide range of devices to build cohesion within and across paragraphs/uses </w:t>
            </w:r>
            <w:r>
              <w:rPr>
                <w:rFonts w:ascii="Tahoma" w:hAnsi="Tahoma" w:cs="Tahoma"/>
              </w:rPr>
              <w:lastRenderedPageBreak/>
              <w:t xml:space="preserve">further organisational and presentational devices to structure the text and guide the </w:t>
            </w:r>
            <w:proofErr w:type="gramStart"/>
            <w:r>
              <w:rPr>
                <w:rFonts w:ascii="Tahoma" w:hAnsi="Tahoma" w:cs="Tahoma"/>
              </w:rPr>
              <w:t>reader</w:t>
            </w:r>
            <w:proofErr w:type="gramEnd"/>
          </w:p>
          <w:p w14:paraId="07A108E1" w14:textId="596B7521" w:rsidR="0055241D" w:rsidRDefault="0055241D" w:rsidP="0055241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Assesses the effectiveness of their own or other’s writing/proposes changes to </w:t>
            </w:r>
            <w:r w:rsidR="00BB0CFE">
              <w:rPr>
                <w:rFonts w:ascii="Tahoma" w:hAnsi="Tahoma" w:cs="Tahoma"/>
              </w:rPr>
              <w:t xml:space="preserve">improve </w:t>
            </w:r>
            <w:r>
              <w:rPr>
                <w:rFonts w:ascii="Tahoma" w:hAnsi="Tahoma" w:cs="Tahoma"/>
              </w:rPr>
              <w:t xml:space="preserve">vocabulary, grammar and punctuation to enhance effects and clarify meaning/ensures the consistent and correct use of tense throughout a piece of writing/ensures correct subject and word agreement when using singular and plural, distinguishes between the use of language of speech and writing and chooses the appropriate register/proofreads for spelling </w:t>
            </w:r>
            <w:proofErr w:type="spellStart"/>
            <w:proofErr w:type="gramStart"/>
            <w:r>
              <w:rPr>
                <w:rFonts w:ascii="Tahoma" w:hAnsi="Tahoma" w:cs="Tahoma"/>
              </w:rPr>
              <w:t>an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punctuation errors</w:t>
            </w:r>
          </w:p>
          <w:p w14:paraId="1127811D" w14:textId="77777777" w:rsidR="00E756F0" w:rsidRDefault="00E756F0">
            <w:pPr>
              <w:rPr>
                <w:rFonts w:ascii="Tahoma" w:hAnsi="Tahoma" w:cs="Tahoma"/>
              </w:rPr>
            </w:pPr>
          </w:p>
        </w:tc>
      </w:tr>
      <w:tr w:rsidR="009B7ACB" w14:paraId="14D0A77C" w14:textId="77777777" w:rsidTr="001A65AD">
        <w:tc>
          <w:tcPr>
            <w:tcW w:w="2405" w:type="dxa"/>
          </w:tcPr>
          <w:p w14:paraId="7E729757" w14:textId="402DB38C" w:rsidR="009B7ACB" w:rsidRPr="009B7ACB" w:rsidRDefault="009B7ACB">
            <w:pPr>
              <w:rPr>
                <w:rFonts w:ascii="Tahoma" w:hAnsi="Tahoma" w:cs="Tahoma"/>
                <w:b/>
                <w:bCs/>
              </w:rPr>
            </w:pPr>
            <w:r w:rsidRPr="009B7ACB">
              <w:rPr>
                <w:rFonts w:ascii="Tahoma" w:hAnsi="Tahoma" w:cs="Tahoma"/>
                <w:b/>
                <w:bCs/>
              </w:rPr>
              <w:lastRenderedPageBreak/>
              <w:t>Composition</w:t>
            </w:r>
          </w:p>
        </w:tc>
        <w:tc>
          <w:tcPr>
            <w:tcW w:w="5670" w:type="dxa"/>
          </w:tcPr>
          <w:p w14:paraId="6969CFCE" w14:textId="77777777" w:rsidR="009B7ACB" w:rsidRDefault="00860D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Identifies and writes for the audience for the writing, selecting the appropriate form and using other similar writing models for their own.</w:t>
            </w:r>
          </w:p>
          <w:p w14:paraId="0D24D646" w14:textId="107C888F" w:rsidR="00B7516A" w:rsidRDefault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narratives showing consideration of how authors have developed characters and settings in what pupils have read, listened </w:t>
            </w:r>
            <w:proofErr w:type="gramStart"/>
            <w:r>
              <w:rPr>
                <w:rFonts w:ascii="Tahoma" w:hAnsi="Tahoma" w:cs="Tahoma"/>
              </w:rPr>
              <w:t>to</w:t>
            </w:r>
            <w:proofErr w:type="gramEnd"/>
            <w:r>
              <w:rPr>
                <w:rFonts w:ascii="Tahoma" w:hAnsi="Tahoma" w:cs="Tahoma"/>
              </w:rPr>
              <w:t xml:space="preserve"> or seen performed.</w:t>
            </w:r>
          </w:p>
        </w:tc>
        <w:tc>
          <w:tcPr>
            <w:tcW w:w="5873" w:type="dxa"/>
          </w:tcPr>
          <w:p w14:paraId="4ED552C9" w14:textId="77777777" w:rsidR="00B7516A" w:rsidRDefault="00B7516A" w:rsidP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Identifies and writes for the audience for the writing, selecting the appropriate form and using other similar writing models for their own.</w:t>
            </w:r>
          </w:p>
          <w:p w14:paraId="0156E880" w14:textId="77777777" w:rsidR="009B7ACB" w:rsidRDefault="00B7516A" w:rsidP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Writes narratives showing consideration of how authors have developed characters and settings in what pupils have read, listened </w:t>
            </w:r>
            <w:proofErr w:type="gramStart"/>
            <w:r>
              <w:rPr>
                <w:rFonts w:ascii="Tahoma" w:hAnsi="Tahoma" w:cs="Tahoma"/>
              </w:rPr>
              <w:t>to</w:t>
            </w:r>
            <w:proofErr w:type="gramEnd"/>
            <w:r>
              <w:rPr>
                <w:rFonts w:ascii="Tahoma" w:hAnsi="Tahoma" w:cs="Tahoma"/>
              </w:rPr>
              <w:t xml:space="preserve"> or seen performed.</w:t>
            </w:r>
          </w:p>
          <w:p w14:paraId="593D0409" w14:textId="217B010F" w:rsidR="00B7516A" w:rsidRDefault="00B7516A" w:rsidP="00B75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innovate ideas drawn these examples and reflect them in their own writing.</w:t>
            </w:r>
          </w:p>
        </w:tc>
      </w:tr>
    </w:tbl>
    <w:p w14:paraId="0F079E51" w14:textId="77777777" w:rsidR="0066666E" w:rsidRPr="0066666E" w:rsidRDefault="0066666E">
      <w:pPr>
        <w:rPr>
          <w:rFonts w:ascii="Tahoma" w:hAnsi="Tahoma" w:cs="Tahoma"/>
        </w:rPr>
      </w:pPr>
    </w:p>
    <w:sectPr w:rsidR="0066666E" w:rsidRPr="0066666E" w:rsidSect="0066666E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4178" w14:textId="77777777" w:rsidR="00292DA7" w:rsidRDefault="00292DA7" w:rsidP="00292DA7">
      <w:pPr>
        <w:spacing w:after="0" w:line="240" w:lineRule="auto"/>
      </w:pPr>
      <w:r>
        <w:separator/>
      </w:r>
    </w:p>
  </w:endnote>
  <w:endnote w:type="continuationSeparator" w:id="0">
    <w:p w14:paraId="0A65BBAE" w14:textId="77777777" w:rsidR="00292DA7" w:rsidRDefault="00292DA7" w:rsidP="0029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841650"/>
      <w:docPartObj>
        <w:docPartGallery w:val="Page Numbers (Bottom of Page)"/>
        <w:docPartUnique/>
      </w:docPartObj>
    </w:sdtPr>
    <w:sdtContent>
      <w:p w14:paraId="4FBFC24B" w14:textId="60A83449" w:rsidR="00292DA7" w:rsidRDefault="00292DA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30D0D4" w14:textId="77777777" w:rsidR="00292DA7" w:rsidRDefault="00292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E010" w14:textId="77777777" w:rsidR="00292DA7" w:rsidRDefault="00292DA7" w:rsidP="00292DA7">
      <w:pPr>
        <w:spacing w:after="0" w:line="240" w:lineRule="auto"/>
      </w:pPr>
      <w:r>
        <w:separator/>
      </w:r>
    </w:p>
  </w:footnote>
  <w:footnote w:type="continuationSeparator" w:id="0">
    <w:p w14:paraId="1862E30F" w14:textId="77777777" w:rsidR="00292DA7" w:rsidRDefault="00292DA7" w:rsidP="0029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44E"/>
    <w:multiLevelType w:val="hybridMultilevel"/>
    <w:tmpl w:val="4590F46C"/>
    <w:lvl w:ilvl="0" w:tplc="58BA5222">
      <w:numFmt w:val="bullet"/>
      <w:lvlText w:val="-"/>
      <w:lvlJc w:val="left"/>
      <w:pPr>
        <w:ind w:left="432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01A4A98"/>
    <w:multiLevelType w:val="hybridMultilevel"/>
    <w:tmpl w:val="FCFC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320D9"/>
    <w:multiLevelType w:val="hybridMultilevel"/>
    <w:tmpl w:val="BE06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25FF"/>
    <w:multiLevelType w:val="hybridMultilevel"/>
    <w:tmpl w:val="D6A2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D58BA"/>
    <w:multiLevelType w:val="hybridMultilevel"/>
    <w:tmpl w:val="5728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2B1E"/>
    <w:multiLevelType w:val="hybridMultilevel"/>
    <w:tmpl w:val="8A32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29804">
    <w:abstractNumId w:val="2"/>
  </w:num>
  <w:num w:numId="2" w16cid:durableId="888803274">
    <w:abstractNumId w:val="4"/>
  </w:num>
  <w:num w:numId="3" w16cid:durableId="1985619662">
    <w:abstractNumId w:val="3"/>
  </w:num>
  <w:num w:numId="4" w16cid:durableId="1251349502">
    <w:abstractNumId w:val="0"/>
  </w:num>
  <w:num w:numId="5" w16cid:durableId="495800021">
    <w:abstractNumId w:val="5"/>
  </w:num>
  <w:num w:numId="6" w16cid:durableId="167472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E"/>
    <w:rsid w:val="00015DD3"/>
    <w:rsid w:val="000614D2"/>
    <w:rsid w:val="000D4599"/>
    <w:rsid w:val="00107300"/>
    <w:rsid w:val="00126E60"/>
    <w:rsid w:val="001802FD"/>
    <w:rsid w:val="001A65AD"/>
    <w:rsid w:val="001D501E"/>
    <w:rsid w:val="001D7185"/>
    <w:rsid w:val="00292DA7"/>
    <w:rsid w:val="002A5EE0"/>
    <w:rsid w:val="00402EDD"/>
    <w:rsid w:val="00444984"/>
    <w:rsid w:val="00475DFD"/>
    <w:rsid w:val="00476C1B"/>
    <w:rsid w:val="004B283D"/>
    <w:rsid w:val="004B5895"/>
    <w:rsid w:val="004B762D"/>
    <w:rsid w:val="004F29D6"/>
    <w:rsid w:val="00535A77"/>
    <w:rsid w:val="00535FC5"/>
    <w:rsid w:val="0055241D"/>
    <w:rsid w:val="00557B22"/>
    <w:rsid w:val="005805FB"/>
    <w:rsid w:val="0058184E"/>
    <w:rsid w:val="0059146E"/>
    <w:rsid w:val="005B53A6"/>
    <w:rsid w:val="005D4918"/>
    <w:rsid w:val="005E6340"/>
    <w:rsid w:val="0061271B"/>
    <w:rsid w:val="00663BEE"/>
    <w:rsid w:val="00665292"/>
    <w:rsid w:val="00665C9F"/>
    <w:rsid w:val="0066666E"/>
    <w:rsid w:val="006A6274"/>
    <w:rsid w:val="006C0B75"/>
    <w:rsid w:val="00707D6C"/>
    <w:rsid w:val="00711AF6"/>
    <w:rsid w:val="00766BB1"/>
    <w:rsid w:val="007E38F6"/>
    <w:rsid w:val="00860D81"/>
    <w:rsid w:val="008B3B8A"/>
    <w:rsid w:val="00902D42"/>
    <w:rsid w:val="009B7ACB"/>
    <w:rsid w:val="009C680F"/>
    <w:rsid w:val="00A61E87"/>
    <w:rsid w:val="00AC031D"/>
    <w:rsid w:val="00B24891"/>
    <w:rsid w:val="00B70713"/>
    <w:rsid w:val="00B71DF6"/>
    <w:rsid w:val="00B7516A"/>
    <w:rsid w:val="00BB0CFE"/>
    <w:rsid w:val="00BF5789"/>
    <w:rsid w:val="00C147DB"/>
    <w:rsid w:val="00C95A63"/>
    <w:rsid w:val="00CF7459"/>
    <w:rsid w:val="00D0122A"/>
    <w:rsid w:val="00D069FB"/>
    <w:rsid w:val="00D16083"/>
    <w:rsid w:val="00DD791E"/>
    <w:rsid w:val="00E453A5"/>
    <w:rsid w:val="00E51539"/>
    <w:rsid w:val="00E756F0"/>
    <w:rsid w:val="00EC12B9"/>
    <w:rsid w:val="00ED0943"/>
    <w:rsid w:val="00ED3E26"/>
    <w:rsid w:val="00EF58C7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181"/>
  <w15:chartTrackingRefBased/>
  <w15:docId w15:val="{BB627182-1B22-46B9-A77B-75D95EC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DA7"/>
  </w:style>
  <w:style w:type="paragraph" w:styleId="Footer">
    <w:name w:val="footer"/>
    <w:basedOn w:val="Normal"/>
    <w:link w:val="FooterChar"/>
    <w:uiPriority w:val="99"/>
    <w:unhideWhenUsed/>
    <w:rsid w:val="00292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Wallis</dc:creator>
  <cp:keywords/>
  <dc:description/>
  <cp:lastModifiedBy>Imogen Wallis</cp:lastModifiedBy>
  <cp:revision>2</cp:revision>
  <dcterms:created xsi:type="dcterms:W3CDTF">2024-01-02T22:22:00Z</dcterms:created>
  <dcterms:modified xsi:type="dcterms:W3CDTF">2024-01-02T22:22:00Z</dcterms:modified>
</cp:coreProperties>
</file>